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A8A7" w14:textId="77777777" w:rsidR="00243FD4" w:rsidRDefault="00243FD4" w:rsidP="00243FD4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  <w:bookmarkStart w:id="0" w:name="_Hlk536701055"/>
      <w:r w:rsidRPr="00D15675">
        <w:rPr>
          <w:rFonts w:ascii="Cambria" w:hAnsi="Cambria"/>
          <w:color w:val="000000"/>
          <w:sz w:val="19"/>
        </w:rPr>
        <w:t>18</w:t>
      </w:r>
      <w:r w:rsidRPr="00D15675">
        <w:rPr>
          <w:rFonts w:ascii="Cambria" w:hAnsi="Cambria"/>
          <w:color w:val="000000"/>
          <w:sz w:val="19"/>
          <w:vertAlign w:val="superscript"/>
        </w:rPr>
        <w:t>1</w:t>
      </w:r>
      <w:r w:rsidRPr="00D15675">
        <w:rPr>
          <w:rFonts w:ascii="Cambria" w:hAnsi="Cambria"/>
          <w:color w:val="000000"/>
          <w:sz w:val="19"/>
        </w:rPr>
        <w:t>.pielikums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Sabiedrisko pakalpojumu regulēšanas komisijas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2017.gada 21.decembra lēmumam Nr.1/36</w:t>
      </w:r>
    </w:p>
    <w:p w14:paraId="514A03A1" w14:textId="77777777" w:rsidR="00243FD4" w:rsidRPr="00243FD4" w:rsidRDefault="00243FD4" w:rsidP="00816296">
      <w:pPr>
        <w:spacing w:before="130" w:line="260" w:lineRule="exact"/>
        <w:jc w:val="right"/>
        <w:rPr>
          <w:rFonts w:asciiTheme="majorHAnsi" w:hAnsiTheme="majorHAnsi"/>
          <w:i/>
          <w:color w:val="000000"/>
          <w:sz w:val="18"/>
          <w:szCs w:val="18"/>
        </w:rPr>
      </w:pPr>
      <w:r w:rsidRPr="00243FD4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1F7A2629" w14:textId="77777777" w:rsidR="00243FD4" w:rsidRPr="00D15675" w:rsidRDefault="00243FD4" w:rsidP="00243FD4">
      <w:pPr>
        <w:spacing w:before="130" w:line="260" w:lineRule="exact"/>
        <w:ind w:firstLine="539"/>
        <w:jc w:val="right"/>
        <w:rPr>
          <w:rFonts w:ascii="Cambria" w:eastAsia="Times New Roman" w:hAnsi="Cambria"/>
          <w:b/>
          <w:bCs/>
          <w:sz w:val="19"/>
          <w:szCs w:val="24"/>
          <w:lang w:eastAsia="lv-LV"/>
        </w:rPr>
      </w:pPr>
      <w:bookmarkStart w:id="1" w:name="_GoBack"/>
      <w:bookmarkEnd w:id="1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5"/>
        <w:gridCol w:w="8253"/>
      </w:tblGrid>
      <w:tr w:rsidR="00243FD4" w:rsidRPr="00040CAF" w14:paraId="1E344A9D" w14:textId="77777777" w:rsidTr="00763ED8">
        <w:tc>
          <w:tcPr>
            <w:tcW w:w="1450" w:type="pct"/>
            <w:noWrap/>
            <w:hideMark/>
          </w:tcPr>
          <w:p w14:paraId="2C16B13D" w14:textId="77777777" w:rsidR="00243FD4" w:rsidRPr="00040CAF" w:rsidRDefault="00243FD4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Energoapgādes komersanta nosaukums   _____________________________</w:t>
            </w:r>
          </w:p>
        </w:tc>
        <w:tc>
          <w:tcPr>
            <w:tcW w:w="3500" w:type="pct"/>
            <w:hideMark/>
          </w:tcPr>
          <w:p w14:paraId="7D9A296E" w14:textId="77777777" w:rsidR="00243FD4" w:rsidRPr="00040CAF" w:rsidRDefault="00243FD4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243FD4" w:rsidRPr="00040CAF" w14:paraId="628C782B" w14:textId="77777777" w:rsidTr="00763ED8">
        <w:tc>
          <w:tcPr>
            <w:tcW w:w="1450" w:type="pct"/>
            <w:noWrap/>
            <w:hideMark/>
          </w:tcPr>
          <w:p w14:paraId="571F2101" w14:textId="77777777" w:rsidR="00243FD4" w:rsidRPr="00040CAF" w:rsidRDefault="00243FD4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Vienotais reģistrācijas numurs    ____________________________________</w:t>
            </w:r>
          </w:p>
        </w:tc>
        <w:tc>
          <w:tcPr>
            <w:tcW w:w="3500" w:type="pct"/>
            <w:hideMark/>
          </w:tcPr>
          <w:p w14:paraId="60421780" w14:textId="77777777" w:rsidR="00243FD4" w:rsidRPr="00040CAF" w:rsidRDefault="00243FD4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243FD4" w:rsidRPr="00040CAF" w14:paraId="7A1B3CAA" w14:textId="77777777" w:rsidTr="00763ED8">
        <w:tc>
          <w:tcPr>
            <w:tcW w:w="1450" w:type="pct"/>
            <w:noWrap/>
            <w:hideMark/>
          </w:tcPr>
          <w:p w14:paraId="41EAEE53" w14:textId="77777777" w:rsidR="00243FD4" w:rsidRPr="00040CAF" w:rsidRDefault="00243FD4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Izsniegtās licences numurs    ________________________________________</w:t>
            </w:r>
          </w:p>
        </w:tc>
        <w:tc>
          <w:tcPr>
            <w:tcW w:w="3500" w:type="pct"/>
            <w:hideMark/>
          </w:tcPr>
          <w:p w14:paraId="6CC5C4C9" w14:textId="77777777" w:rsidR="00243FD4" w:rsidRPr="00040CAF" w:rsidRDefault="00243FD4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</w:tbl>
    <w:p w14:paraId="01F34A76" w14:textId="77777777" w:rsidR="00243FD4" w:rsidRPr="00243FD4" w:rsidRDefault="00243FD4" w:rsidP="00243FD4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243FD4">
        <w:rPr>
          <w:rFonts w:ascii="Cambria" w:eastAsia="Times New Roman" w:hAnsi="Cambria"/>
          <w:b/>
          <w:bCs/>
          <w:szCs w:val="24"/>
          <w:lang w:eastAsia="lv-LV"/>
        </w:rPr>
        <w:t>Darbības veids – dabasgāzes sadale</w:t>
      </w:r>
    </w:p>
    <w:p w14:paraId="6D7C385A" w14:textId="77777777" w:rsidR="00243FD4" w:rsidRPr="00243FD4" w:rsidRDefault="00243FD4" w:rsidP="00243FD4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243FD4">
        <w:rPr>
          <w:rFonts w:ascii="Cambria" w:eastAsia="Times New Roman" w:hAnsi="Cambria"/>
          <w:b/>
          <w:bCs/>
          <w:szCs w:val="24"/>
          <w:lang w:eastAsia="lv-LV"/>
        </w:rPr>
        <w:t>Sadales sistēmas operatora atskaite par tirgotājiem, kas darbojas operatora zonā, _____.gada _______ceturksnī</w:t>
      </w:r>
    </w:p>
    <w:p w14:paraId="518ACA56" w14:textId="77777777" w:rsidR="00243FD4" w:rsidRPr="00D15675" w:rsidRDefault="00243FD4" w:rsidP="00243FD4">
      <w:pPr>
        <w:spacing w:before="130" w:line="260" w:lineRule="exact"/>
        <w:ind w:firstLine="539"/>
        <w:jc w:val="right"/>
        <w:rPr>
          <w:rFonts w:ascii="Cambria" w:eastAsia="Times New Roman" w:hAnsi="Cambria"/>
          <w:sz w:val="19"/>
          <w:lang w:eastAsia="lv-LV"/>
        </w:rPr>
      </w:pPr>
      <w:r w:rsidRPr="00D15675">
        <w:rPr>
          <w:rFonts w:ascii="Cambria" w:eastAsia="Times New Roman" w:hAnsi="Cambria"/>
          <w:sz w:val="19"/>
          <w:lang w:eastAsia="lv-LV"/>
        </w:rPr>
        <w:t>1.tabula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1134"/>
        <w:gridCol w:w="1995"/>
        <w:gridCol w:w="1995"/>
        <w:gridCol w:w="1995"/>
        <w:gridCol w:w="1995"/>
        <w:gridCol w:w="1995"/>
        <w:gridCol w:w="1995"/>
      </w:tblGrid>
      <w:tr w:rsidR="00243FD4" w:rsidRPr="00040CAF" w14:paraId="11BBD18B" w14:textId="77777777" w:rsidTr="00763ED8">
        <w:trPr>
          <w:trHeight w:val="227"/>
        </w:trPr>
        <w:tc>
          <w:tcPr>
            <w:tcW w:w="303" w:type="pct"/>
          </w:tcPr>
          <w:p w14:paraId="5481168A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Nr.p.k</w:t>
            </w:r>
            <w:proofErr w:type="spellEnd"/>
          </w:p>
        </w:tc>
        <w:tc>
          <w:tcPr>
            <w:tcW w:w="407" w:type="pct"/>
          </w:tcPr>
          <w:p w14:paraId="774A890A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vertAlign w:val="superscript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Tirgotājs</w:t>
            </w:r>
            <w:r w:rsidRPr="00040CAF">
              <w:rPr>
                <w:rFonts w:ascii="Cambria" w:eastAsia="Times New Roman" w:hAnsi="Cambria"/>
                <w:b/>
                <w:bCs/>
                <w:sz w:val="19"/>
                <w:vertAlign w:val="superscript"/>
                <w:lang w:eastAsia="lv-LV"/>
              </w:rPr>
              <w:t>[1]</w:t>
            </w:r>
          </w:p>
        </w:tc>
        <w:tc>
          <w:tcPr>
            <w:tcW w:w="1430" w:type="pct"/>
            <w:gridSpan w:val="2"/>
          </w:tcPr>
          <w:p w14:paraId="01784DD5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  <w:tc>
          <w:tcPr>
            <w:tcW w:w="1430" w:type="pct"/>
            <w:gridSpan w:val="2"/>
          </w:tcPr>
          <w:p w14:paraId="7F4E87F7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  <w:tc>
          <w:tcPr>
            <w:tcW w:w="1430" w:type="pct"/>
            <w:gridSpan w:val="2"/>
          </w:tcPr>
          <w:p w14:paraId="02C319A7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</w:tr>
      <w:tr w:rsidR="00243FD4" w:rsidRPr="00040CAF" w14:paraId="7D28DDB3" w14:textId="77777777" w:rsidTr="00763ED8">
        <w:trPr>
          <w:trHeight w:val="227"/>
        </w:trPr>
        <w:tc>
          <w:tcPr>
            <w:tcW w:w="303" w:type="pct"/>
          </w:tcPr>
          <w:p w14:paraId="6D628BFA" w14:textId="77777777" w:rsidR="00243FD4" w:rsidRPr="00040CAF" w:rsidRDefault="00243FD4" w:rsidP="00763ED8">
            <w:pPr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407" w:type="pct"/>
          </w:tcPr>
          <w:p w14:paraId="78A0D56D" w14:textId="77777777" w:rsidR="00243FD4" w:rsidRPr="00040CAF" w:rsidRDefault="00243FD4" w:rsidP="00763ED8">
            <w:pPr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4D28AE1C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Lietotāju skaits mēneša sākumā</w:t>
            </w:r>
          </w:p>
        </w:tc>
        <w:tc>
          <w:tcPr>
            <w:tcW w:w="715" w:type="pct"/>
          </w:tcPr>
          <w:p w14:paraId="2CAC3739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Pārdotais dabasgāzes daudzums,</w:t>
            </w:r>
          </w:p>
          <w:p w14:paraId="65CF5162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kWh</w:t>
            </w:r>
          </w:p>
        </w:tc>
        <w:tc>
          <w:tcPr>
            <w:tcW w:w="715" w:type="pct"/>
          </w:tcPr>
          <w:p w14:paraId="5D7207F9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Lietotāju skaits mēneša sākumā</w:t>
            </w:r>
          </w:p>
        </w:tc>
        <w:tc>
          <w:tcPr>
            <w:tcW w:w="715" w:type="pct"/>
          </w:tcPr>
          <w:p w14:paraId="7AA8C075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Pārdotais dabasgāzes daudzums,</w:t>
            </w:r>
          </w:p>
          <w:p w14:paraId="36EC4303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kWh</w:t>
            </w:r>
          </w:p>
        </w:tc>
        <w:tc>
          <w:tcPr>
            <w:tcW w:w="715" w:type="pct"/>
          </w:tcPr>
          <w:p w14:paraId="20D3A355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Lietotāju skaits mēneša sākumā</w:t>
            </w:r>
          </w:p>
        </w:tc>
        <w:tc>
          <w:tcPr>
            <w:tcW w:w="715" w:type="pct"/>
          </w:tcPr>
          <w:p w14:paraId="722DB42A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Pārdotais dabasgāzes daudzums,</w:t>
            </w:r>
          </w:p>
          <w:p w14:paraId="5E65A99D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kWh</w:t>
            </w:r>
          </w:p>
        </w:tc>
      </w:tr>
      <w:tr w:rsidR="00243FD4" w:rsidRPr="00040CAF" w14:paraId="42725C1F" w14:textId="77777777" w:rsidTr="00763ED8">
        <w:trPr>
          <w:trHeight w:val="227"/>
        </w:trPr>
        <w:tc>
          <w:tcPr>
            <w:tcW w:w="303" w:type="pct"/>
          </w:tcPr>
          <w:p w14:paraId="23CE0AEC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1</w:t>
            </w:r>
          </w:p>
        </w:tc>
        <w:tc>
          <w:tcPr>
            <w:tcW w:w="407" w:type="pct"/>
          </w:tcPr>
          <w:p w14:paraId="3285D2FB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2</w:t>
            </w:r>
          </w:p>
        </w:tc>
        <w:tc>
          <w:tcPr>
            <w:tcW w:w="715" w:type="pct"/>
          </w:tcPr>
          <w:p w14:paraId="52FBB974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3</w:t>
            </w:r>
          </w:p>
        </w:tc>
        <w:tc>
          <w:tcPr>
            <w:tcW w:w="715" w:type="pct"/>
          </w:tcPr>
          <w:p w14:paraId="1E0681EA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4</w:t>
            </w:r>
          </w:p>
        </w:tc>
        <w:tc>
          <w:tcPr>
            <w:tcW w:w="715" w:type="pct"/>
          </w:tcPr>
          <w:p w14:paraId="7AB2C1A0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5</w:t>
            </w:r>
          </w:p>
        </w:tc>
        <w:tc>
          <w:tcPr>
            <w:tcW w:w="715" w:type="pct"/>
          </w:tcPr>
          <w:p w14:paraId="36BB0C3D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6</w:t>
            </w:r>
          </w:p>
        </w:tc>
        <w:tc>
          <w:tcPr>
            <w:tcW w:w="715" w:type="pct"/>
          </w:tcPr>
          <w:p w14:paraId="40D15667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7</w:t>
            </w:r>
          </w:p>
        </w:tc>
        <w:tc>
          <w:tcPr>
            <w:tcW w:w="715" w:type="pct"/>
          </w:tcPr>
          <w:p w14:paraId="39EC89E1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8</w:t>
            </w:r>
          </w:p>
        </w:tc>
      </w:tr>
      <w:tr w:rsidR="00243FD4" w:rsidRPr="00040CAF" w14:paraId="7C3F961E" w14:textId="77777777" w:rsidTr="00763ED8">
        <w:trPr>
          <w:trHeight w:val="227"/>
        </w:trPr>
        <w:tc>
          <w:tcPr>
            <w:tcW w:w="303" w:type="pct"/>
          </w:tcPr>
          <w:p w14:paraId="3844F3DE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407" w:type="pct"/>
          </w:tcPr>
          <w:p w14:paraId="484C66FC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3617BB7F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4780CAD5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32F22319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0E394822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4690EFDB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414E848B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243FD4" w:rsidRPr="00040CAF" w14:paraId="08AEA9EA" w14:textId="77777777" w:rsidTr="00763ED8">
        <w:trPr>
          <w:trHeight w:val="227"/>
        </w:trPr>
        <w:tc>
          <w:tcPr>
            <w:tcW w:w="303" w:type="pct"/>
          </w:tcPr>
          <w:p w14:paraId="2E6F03FF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407" w:type="pct"/>
          </w:tcPr>
          <w:p w14:paraId="73F9144B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358C661A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6635B9CD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3625DCD1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6595149E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2344D14F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221E8A5C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243FD4" w:rsidRPr="00040CAF" w14:paraId="2FB927C6" w14:textId="77777777" w:rsidTr="00763ED8">
        <w:trPr>
          <w:trHeight w:val="227"/>
        </w:trPr>
        <w:tc>
          <w:tcPr>
            <w:tcW w:w="303" w:type="pct"/>
          </w:tcPr>
          <w:p w14:paraId="2FB93C38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Kopā</w:t>
            </w:r>
          </w:p>
        </w:tc>
        <w:tc>
          <w:tcPr>
            <w:tcW w:w="407" w:type="pct"/>
          </w:tcPr>
          <w:p w14:paraId="7047EB62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121E13E7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26EE3DCA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1CC5430E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56AA2D4D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5998CC2C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15" w:type="pct"/>
          </w:tcPr>
          <w:p w14:paraId="55DD8EB9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</w:tbl>
    <w:p w14:paraId="6D37A53A" w14:textId="77777777" w:rsidR="00243FD4" w:rsidRDefault="00243FD4" w:rsidP="00243FD4">
      <w:pPr>
        <w:spacing w:before="13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eastAsia="lv-LV"/>
        </w:rPr>
      </w:pPr>
    </w:p>
    <w:p w14:paraId="0ACA9B28" w14:textId="77777777" w:rsidR="00243FD4" w:rsidRPr="00D15675" w:rsidRDefault="00243FD4" w:rsidP="00243FD4">
      <w:pPr>
        <w:spacing w:before="13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eastAsia="lv-LV"/>
        </w:rPr>
      </w:pPr>
      <w:r>
        <w:rPr>
          <w:rFonts w:ascii="Cambria" w:eastAsia="Times New Roman" w:hAnsi="Cambria"/>
          <w:sz w:val="19"/>
          <w:szCs w:val="24"/>
          <w:lang w:eastAsia="lv-LV"/>
        </w:rPr>
        <w:br w:type="page"/>
      </w:r>
      <w:r w:rsidRPr="00D15675">
        <w:rPr>
          <w:rFonts w:ascii="Cambria" w:eastAsia="Times New Roman" w:hAnsi="Cambria"/>
          <w:sz w:val="19"/>
          <w:szCs w:val="24"/>
          <w:lang w:eastAsia="lv-LV"/>
        </w:rPr>
        <w:lastRenderedPageBreak/>
        <w:t>2.tabula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2"/>
        <w:gridCol w:w="1348"/>
        <w:gridCol w:w="952"/>
        <w:gridCol w:w="952"/>
        <w:gridCol w:w="1348"/>
        <w:gridCol w:w="953"/>
        <w:gridCol w:w="953"/>
        <w:gridCol w:w="1349"/>
        <w:gridCol w:w="953"/>
        <w:gridCol w:w="953"/>
        <w:gridCol w:w="1349"/>
        <w:gridCol w:w="953"/>
        <w:gridCol w:w="953"/>
      </w:tblGrid>
      <w:tr w:rsidR="00243FD4" w:rsidRPr="00040CAF" w14:paraId="3566DC4D" w14:textId="77777777" w:rsidTr="00763ED8">
        <w:tc>
          <w:tcPr>
            <w:tcW w:w="998" w:type="dxa"/>
            <w:vMerge w:val="restart"/>
            <w:vAlign w:val="center"/>
          </w:tcPr>
          <w:p w14:paraId="19AF1564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Nr.p.k</w:t>
            </w:r>
            <w:proofErr w:type="spellEnd"/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3480" w:type="dxa"/>
            <w:gridSpan w:val="3"/>
            <w:vAlign w:val="center"/>
          </w:tcPr>
          <w:p w14:paraId="6CD45838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Mēnesis</w:t>
            </w:r>
          </w:p>
        </w:tc>
        <w:tc>
          <w:tcPr>
            <w:tcW w:w="3480" w:type="dxa"/>
            <w:gridSpan w:val="3"/>
            <w:vAlign w:val="center"/>
          </w:tcPr>
          <w:p w14:paraId="294953B5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Mēnesis</w:t>
            </w:r>
          </w:p>
        </w:tc>
        <w:tc>
          <w:tcPr>
            <w:tcW w:w="3480" w:type="dxa"/>
            <w:gridSpan w:val="3"/>
            <w:vAlign w:val="center"/>
          </w:tcPr>
          <w:p w14:paraId="7D1D07DD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Mēnesis</w:t>
            </w:r>
          </w:p>
        </w:tc>
        <w:tc>
          <w:tcPr>
            <w:tcW w:w="3480" w:type="dxa"/>
            <w:gridSpan w:val="3"/>
          </w:tcPr>
          <w:p w14:paraId="5DC3A391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Ceturksnī kopā</w:t>
            </w:r>
          </w:p>
        </w:tc>
      </w:tr>
      <w:tr w:rsidR="00243FD4" w:rsidRPr="00040CAF" w14:paraId="483ED225" w14:textId="77777777" w:rsidTr="00763ED8">
        <w:tc>
          <w:tcPr>
            <w:tcW w:w="998" w:type="dxa"/>
            <w:vMerge/>
            <w:vAlign w:val="center"/>
          </w:tcPr>
          <w:p w14:paraId="461E3BA8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44" w:type="dxa"/>
            <w:vAlign w:val="center"/>
          </w:tcPr>
          <w:p w14:paraId="10E37307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Mājsaimniecību pieslēgumi</w:t>
            </w:r>
          </w:p>
        </w:tc>
        <w:tc>
          <w:tcPr>
            <w:tcW w:w="1018" w:type="dxa"/>
            <w:vAlign w:val="center"/>
          </w:tcPr>
          <w:p w14:paraId="00C0829A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Citi pieslēgumi</w:t>
            </w:r>
          </w:p>
        </w:tc>
        <w:tc>
          <w:tcPr>
            <w:tcW w:w="1018" w:type="dxa"/>
            <w:vAlign w:val="center"/>
          </w:tcPr>
          <w:p w14:paraId="745F041E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Kopā pieslēgumi</w:t>
            </w:r>
          </w:p>
        </w:tc>
        <w:tc>
          <w:tcPr>
            <w:tcW w:w="1444" w:type="dxa"/>
            <w:vAlign w:val="center"/>
          </w:tcPr>
          <w:p w14:paraId="7C2DD940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Mājsaimniecību pieslēgumi</w:t>
            </w:r>
          </w:p>
        </w:tc>
        <w:tc>
          <w:tcPr>
            <w:tcW w:w="1018" w:type="dxa"/>
            <w:vAlign w:val="center"/>
          </w:tcPr>
          <w:p w14:paraId="05F45647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Citi pieslēgumi</w:t>
            </w:r>
          </w:p>
        </w:tc>
        <w:tc>
          <w:tcPr>
            <w:tcW w:w="1018" w:type="dxa"/>
            <w:vAlign w:val="center"/>
          </w:tcPr>
          <w:p w14:paraId="099E962C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Kopā pieslēgumi</w:t>
            </w:r>
          </w:p>
        </w:tc>
        <w:tc>
          <w:tcPr>
            <w:tcW w:w="1444" w:type="dxa"/>
            <w:vAlign w:val="center"/>
          </w:tcPr>
          <w:p w14:paraId="23F3C830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Mājsaimniecību pieslēgumi</w:t>
            </w:r>
          </w:p>
        </w:tc>
        <w:tc>
          <w:tcPr>
            <w:tcW w:w="1018" w:type="dxa"/>
            <w:vAlign w:val="center"/>
          </w:tcPr>
          <w:p w14:paraId="5A53A7BC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Citi pieslēgumi</w:t>
            </w:r>
          </w:p>
        </w:tc>
        <w:tc>
          <w:tcPr>
            <w:tcW w:w="1018" w:type="dxa"/>
            <w:vAlign w:val="center"/>
          </w:tcPr>
          <w:p w14:paraId="5656D061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Kopā pieslēgumi</w:t>
            </w:r>
          </w:p>
        </w:tc>
        <w:tc>
          <w:tcPr>
            <w:tcW w:w="1444" w:type="dxa"/>
            <w:vAlign w:val="center"/>
          </w:tcPr>
          <w:p w14:paraId="5B850775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Mājsaimniecību pieslēgumi</w:t>
            </w:r>
          </w:p>
        </w:tc>
        <w:tc>
          <w:tcPr>
            <w:tcW w:w="1018" w:type="dxa"/>
            <w:vAlign w:val="center"/>
          </w:tcPr>
          <w:p w14:paraId="197BF4C3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Citi pieslēgumi</w:t>
            </w:r>
          </w:p>
        </w:tc>
        <w:tc>
          <w:tcPr>
            <w:tcW w:w="1018" w:type="dxa"/>
            <w:vAlign w:val="center"/>
          </w:tcPr>
          <w:p w14:paraId="4369ADD6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8"/>
                <w:szCs w:val="18"/>
                <w:lang w:eastAsia="lv-LV"/>
              </w:rPr>
              <w:t>Kopā pieslēgumi</w:t>
            </w:r>
          </w:p>
        </w:tc>
      </w:tr>
      <w:tr w:rsidR="00243FD4" w:rsidRPr="00040CAF" w14:paraId="5AC52C2D" w14:textId="77777777" w:rsidTr="00763ED8">
        <w:tc>
          <w:tcPr>
            <w:tcW w:w="998" w:type="dxa"/>
          </w:tcPr>
          <w:p w14:paraId="2D10A265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444" w:type="dxa"/>
          </w:tcPr>
          <w:p w14:paraId="7232C512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18" w:type="dxa"/>
          </w:tcPr>
          <w:p w14:paraId="20BF2F37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18" w:type="dxa"/>
          </w:tcPr>
          <w:p w14:paraId="61830534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44" w:type="dxa"/>
          </w:tcPr>
          <w:p w14:paraId="7A6B8CE1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18" w:type="dxa"/>
          </w:tcPr>
          <w:p w14:paraId="0B0890A6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018" w:type="dxa"/>
          </w:tcPr>
          <w:p w14:paraId="62A1DBFC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444" w:type="dxa"/>
          </w:tcPr>
          <w:p w14:paraId="76814EC6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018" w:type="dxa"/>
          </w:tcPr>
          <w:p w14:paraId="59B80846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018" w:type="dxa"/>
          </w:tcPr>
          <w:p w14:paraId="0422597F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44" w:type="dxa"/>
          </w:tcPr>
          <w:p w14:paraId="34D01E7A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018" w:type="dxa"/>
          </w:tcPr>
          <w:p w14:paraId="2F2DF0C8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018" w:type="dxa"/>
          </w:tcPr>
          <w:p w14:paraId="107B06EB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13</w:t>
            </w:r>
          </w:p>
        </w:tc>
      </w:tr>
      <w:tr w:rsidR="00243FD4" w:rsidRPr="00040CAF" w14:paraId="23685068" w14:textId="77777777" w:rsidTr="00763ED8">
        <w:tc>
          <w:tcPr>
            <w:tcW w:w="998" w:type="dxa"/>
          </w:tcPr>
          <w:p w14:paraId="593CAD23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Kopējais sistēmas pieslēgumu skaits mēneša sākumā</w:t>
            </w:r>
          </w:p>
        </w:tc>
        <w:tc>
          <w:tcPr>
            <w:tcW w:w="1444" w:type="dxa"/>
          </w:tcPr>
          <w:p w14:paraId="07CAFC0C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11341428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15F5F410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444" w:type="dxa"/>
          </w:tcPr>
          <w:p w14:paraId="17A0BFC3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0CE96D4A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7212745D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444" w:type="dxa"/>
          </w:tcPr>
          <w:p w14:paraId="490714BD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2FB3615D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0FAB0A4D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444" w:type="dxa"/>
            <w:vAlign w:val="center"/>
          </w:tcPr>
          <w:p w14:paraId="2FB6D376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X</w:t>
            </w:r>
          </w:p>
        </w:tc>
        <w:tc>
          <w:tcPr>
            <w:tcW w:w="1018" w:type="dxa"/>
            <w:vAlign w:val="center"/>
          </w:tcPr>
          <w:p w14:paraId="13DB2525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X</w:t>
            </w:r>
          </w:p>
        </w:tc>
        <w:tc>
          <w:tcPr>
            <w:tcW w:w="1018" w:type="dxa"/>
            <w:vAlign w:val="center"/>
          </w:tcPr>
          <w:p w14:paraId="592CB6A9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X</w:t>
            </w:r>
          </w:p>
        </w:tc>
      </w:tr>
      <w:tr w:rsidR="00243FD4" w:rsidRPr="00040CAF" w14:paraId="6C4C1D8F" w14:textId="77777777" w:rsidTr="00763ED8">
        <w:tc>
          <w:tcPr>
            <w:tcW w:w="998" w:type="dxa"/>
          </w:tcPr>
          <w:p w14:paraId="73E1658B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Pieslēgumu skaits, kuriem mēneša sākumā mainīts dabasgāzes tirgotājs</w:t>
            </w:r>
          </w:p>
        </w:tc>
        <w:tc>
          <w:tcPr>
            <w:tcW w:w="1444" w:type="dxa"/>
          </w:tcPr>
          <w:p w14:paraId="29017571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380331EA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6D9EAAE2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444" w:type="dxa"/>
          </w:tcPr>
          <w:p w14:paraId="7B0E87E0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777F8C3D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733407B4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444" w:type="dxa"/>
          </w:tcPr>
          <w:p w14:paraId="2E1874DC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7B47E81F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018" w:type="dxa"/>
          </w:tcPr>
          <w:p w14:paraId="10A0E30D" w14:textId="77777777" w:rsidR="00243FD4" w:rsidRPr="00040CAF" w:rsidRDefault="00243FD4" w:rsidP="00763ED8">
            <w:pPr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</w:p>
        </w:tc>
        <w:tc>
          <w:tcPr>
            <w:tcW w:w="1444" w:type="dxa"/>
            <w:vAlign w:val="center"/>
          </w:tcPr>
          <w:p w14:paraId="073331E2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X</w:t>
            </w:r>
          </w:p>
        </w:tc>
        <w:tc>
          <w:tcPr>
            <w:tcW w:w="1018" w:type="dxa"/>
            <w:vAlign w:val="center"/>
          </w:tcPr>
          <w:p w14:paraId="520D5B81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X</w:t>
            </w:r>
          </w:p>
        </w:tc>
        <w:tc>
          <w:tcPr>
            <w:tcW w:w="1018" w:type="dxa"/>
            <w:vAlign w:val="center"/>
          </w:tcPr>
          <w:p w14:paraId="657C4ABD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8"/>
                <w:szCs w:val="18"/>
                <w:lang w:eastAsia="lv-LV"/>
              </w:rPr>
            </w:pPr>
            <w:r w:rsidRPr="00040CAF">
              <w:rPr>
                <w:rFonts w:ascii="Cambria" w:eastAsia="Times New Roman" w:hAnsi="Cambria"/>
                <w:sz w:val="18"/>
                <w:szCs w:val="18"/>
                <w:lang w:eastAsia="lv-LV"/>
              </w:rPr>
              <w:t>X</w:t>
            </w:r>
          </w:p>
        </w:tc>
      </w:tr>
    </w:tbl>
    <w:p w14:paraId="3F16DC2D" w14:textId="77777777" w:rsidR="00243FD4" w:rsidRPr="00040CAF" w:rsidRDefault="00243FD4" w:rsidP="00243FD4">
      <w:pPr>
        <w:spacing w:before="130" w:line="260" w:lineRule="exact"/>
        <w:ind w:firstLine="539"/>
        <w:rPr>
          <w:rFonts w:ascii="Cambria" w:eastAsia="Times New Roman" w:hAnsi="Cambria"/>
          <w:sz w:val="17"/>
          <w:szCs w:val="17"/>
          <w:lang w:eastAsia="lv-LV"/>
        </w:rPr>
      </w:pPr>
      <w:r w:rsidRPr="00040CAF">
        <w:rPr>
          <w:rFonts w:ascii="Cambria" w:eastAsia="Times New Roman" w:hAnsi="Cambria"/>
          <w:sz w:val="17"/>
          <w:szCs w:val="17"/>
          <w:vertAlign w:val="superscript"/>
          <w:lang w:eastAsia="lv-LV"/>
        </w:rPr>
        <w:t>[1]</w:t>
      </w:r>
      <w:r w:rsidRPr="00040CAF">
        <w:rPr>
          <w:rFonts w:ascii="Cambria" w:eastAsia="Times New Roman" w:hAnsi="Cambria"/>
          <w:sz w:val="17"/>
          <w:szCs w:val="17"/>
          <w:lang w:eastAsia="lv-LV"/>
        </w:rPr>
        <w:t xml:space="preserve"> Sistēmas operators atsevišķi izdala un sniedz informāciju arī par pēdējā garantētā piegādē esošo lietotāju skaitu un piegādāto dabasgāzes daudzumu.</w:t>
      </w:r>
    </w:p>
    <w:p w14:paraId="6B099378" w14:textId="77777777" w:rsidR="00243FD4" w:rsidRPr="00D15675" w:rsidRDefault="00243FD4" w:rsidP="00243FD4">
      <w:pPr>
        <w:spacing w:before="130" w:line="260" w:lineRule="exact"/>
        <w:ind w:firstLine="539"/>
        <w:rPr>
          <w:rFonts w:ascii="Cambria" w:eastAsia="Times New Roman" w:hAnsi="Cambria"/>
          <w:sz w:val="19"/>
          <w:szCs w:val="24"/>
          <w:lang w:eastAsia="lv-LV"/>
        </w:rPr>
      </w:pPr>
    </w:p>
    <w:tbl>
      <w:tblPr>
        <w:tblW w:w="5000" w:type="pct"/>
        <w:tblCellMar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0"/>
        <w:gridCol w:w="314"/>
        <w:gridCol w:w="512"/>
        <w:gridCol w:w="543"/>
        <w:gridCol w:w="837"/>
        <w:gridCol w:w="2289"/>
        <w:gridCol w:w="1055"/>
        <w:gridCol w:w="7378"/>
      </w:tblGrid>
      <w:tr w:rsidR="00243FD4" w:rsidRPr="00040CAF" w14:paraId="3ACD2778" w14:textId="77777777" w:rsidTr="00763ED8">
        <w:trPr>
          <w:trHeight w:val="227"/>
        </w:trPr>
        <w:tc>
          <w:tcPr>
            <w:tcW w:w="956" w:type="dxa"/>
            <w:gridSpan w:val="2"/>
            <w:vAlign w:val="bottom"/>
            <w:hideMark/>
          </w:tcPr>
          <w:p w14:paraId="696B5CBA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364" w:type="dxa"/>
            <w:vAlign w:val="center"/>
            <w:hideMark/>
          </w:tcPr>
          <w:p w14:paraId="56D12868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86" w:type="dxa"/>
            <w:vAlign w:val="center"/>
            <w:hideMark/>
          </w:tcPr>
          <w:p w14:paraId="3107F9A5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595" w:type="dxa"/>
            <w:vAlign w:val="center"/>
            <w:hideMark/>
          </w:tcPr>
          <w:p w14:paraId="1A00FCF2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2377" w:type="dxa"/>
            <w:gridSpan w:val="2"/>
            <w:vAlign w:val="bottom"/>
          </w:tcPr>
          <w:p w14:paraId="32F486C3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9E2BF2E" w14:textId="77777777" w:rsidR="00243FD4" w:rsidRPr="00040CAF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243FD4" w:rsidRPr="00040CAF" w14:paraId="0628CB60" w14:textId="77777777" w:rsidTr="00763ED8">
        <w:trPr>
          <w:trHeight w:val="227"/>
        </w:trPr>
        <w:tc>
          <w:tcPr>
            <w:tcW w:w="4678" w:type="dxa"/>
            <w:gridSpan w:val="7"/>
          </w:tcPr>
          <w:p w14:paraId="6B7005AD" w14:textId="77777777" w:rsidR="00243FD4" w:rsidRPr="00040CAF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245" w:type="dxa"/>
          </w:tcPr>
          <w:p w14:paraId="4396AAF1" w14:textId="77777777" w:rsidR="00243FD4" w:rsidRPr="00040CAF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243FD4" w:rsidRPr="00040CAF" w14:paraId="5AC62B37" w14:textId="77777777" w:rsidTr="00763ED8">
        <w:trPr>
          <w:trHeight w:val="227"/>
        </w:trPr>
        <w:tc>
          <w:tcPr>
            <w:tcW w:w="4678" w:type="dxa"/>
            <w:gridSpan w:val="7"/>
            <w:vAlign w:val="center"/>
            <w:hideMark/>
          </w:tcPr>
          <w:p w14:paraId="660EE3F6" w14:textId="77777777" w:rsidR="00243FD4" w:rsidRPr="00040CAF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C3626" w14:textId="77777777" w:rsidR="00243FD4" w:rsidRPr="00040CAF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243FD4" w:rsidRPr="001D6239" w14:paraId="40D6883B" w14:textId="77777777" w:rsidTr="00763ED8">
        <w:trPr>
          <w:trHeight w:val="227"/>
        </w:trPr>
        <w:tc>
          <w:tcPr>
            <w:tcW w:w="4678" w:type="dxa"/>
            <w:gridSpan w:val="7"/>
          </w:tcPr>
          <w:p w14:paraId="7F74CDE5" w14:textId="77777777" w:rsidR="00243FD4" w:rsidRPr="001D6239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0BC021" w14:textId="77777777" w:rsidR="00243FD4" w:rsidRPr="001D6239" w:rsidRDefault="00243FD4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243FD4" w:rsidRPr="00040CAF" w14:paraId="49088D02" w14:textId="77777777" w:rsidTr="00763ED8">
        <w:trPr>
          <w:trHeight w:val="227"/>
        </w:trPr>
        <w:tc>
          <w:tcPr>
            <w:tcW w:w="4678" w:type="dxa"/>
            <w:gridSpan w:val="7"/>
          </w:tcPr>
          <w:p w14:paraId="01351BE6" w14:textId="77777777" w:rsidR="00243FD4" w:rsidRPr="00040CAF" w:rsidRDefault="00243FD4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245" w:type="dxa"/>
          </w:tcPr>
          <w:p w14:paraId="6D7BFF93" w14:textId="77777777" w:rsidR="00243FD4" w:rsidRPr="00040CAF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243FD4" w:rsidRPr="00040CAF" w14:paraId="29FE9BB3" w14:textId="77777777" w:rsidTr="00763ED8">
        <w:trPr>
          <w:trHeight w:val="227"/>
        </w:trPr>
        <w:tc>
          <w:tcPr>
            <w:tcW w:w="3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66C9A" w14:textId="77777777" w:rsidR="00243FD4" w:rsidRPr="00040CAF" w:rsidRDefault="00243FD4" w:rsidP="00763ED8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995" w:type="dxa"/>
            <w:gridSpan w:val="2"/>
          </w:tcPr>
          <w:p w14:paraId="3F5138D8" w14:textId="77777777" w:rsidR="00243FD4" w:rsidRPr="00040CAF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243FD4" w:rsidRPr="001D6239" w14:paraId="235063F7" w14:textId="77777777" w:rsidTr="00763ED8">
        <w:trPr>
          <w:trHeight w:val="227"/>
        </w:trPr>
        <w:tc>
          <w:tcPr>
            <w:tcW w:w="3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A7E4B7" w14:textId="77777777" w:rsidR="00243FD4" w:rsidRPr="001D6239" w:rsidRDefault="00243FD4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5995" w:type="dxa"/>
            <w:gridSpan w:val="2"/>
          </w:tcPr>
          <w:p w14:paraId="6EFE0D48" w14:textId="77777777" w:rsidR="00243FD4" w:rsidRPr="001D6239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243FD4" w:rsidRPr="00040CAF" w14:paraId="3A291133" w14:textId="77777777" w:rsidTr="00763ED8">
        <w:trPr>
          <w:trHeight w:val="227"/>
        </w:trPr>
        <w:tc>
          <w:tcPr>
            <w:tcW w:w="733" w:type="dxa"/>
            <w:vAlign w:val="bottom"/>
            <w:hideMark/>
          </w:tcPr>
          <w:p w14:paraId="5E17C848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B4BEB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995" w:type="dxa"/>
            <w:gridSpan w:val="2"/>
          </w:tcPr>
          <w:p w14:paraId="1C4C6771" w14:textId="77777777" w:rsidR="00243FD4" w:rsidRPr="00040CAF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243FD4" w:rsidRPr="00040CAF" w14:paraId="0172E3FF" w14:textId="77777777" w:rsidTr="00763ED8">
        <w:trPr>
          <w:trHeight w:val="227"/>
        </w:trPr>
        <w:tc>
          <w:tcPr>
            <w:tcW w:w="733" w:type="dxa"/>
            <w:vAlign w:val="bottom"/>
          </w:tcPr>
          <w:p w14:paraId="54859F60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195" w:type="dxa"/>
            <w:gridSpan w:val="5"/>
            <w:vAlign w:val="bottom"/>
          </w:tcPr>
          <w:p w14:paraId="25401B84" w14:textId="77777777" w:rsidR="00243FD4" w:rsidRPr="00040CAF" w:rsidRDefault="00243FD4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5995" w:type="dxa"/>
            <w:gridSpan w:val="2"/>
          </w:tcPr>
          <w:p w14:paraId="276C512D" w14:textId="77777777" w:rsidR="00243FD4" w:rsidRPr="00040CAF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243FD4" w:rsidRPr="00040CAF" w14:paraId="5DB6669B" w14:textId="77777777" w:rsidTr="00763ED8">
        <w:trPr>
          <w:trHeight w:val="227"/>
        </w:trPr>
        <w:tc>
          <w:tcPr>
            <w:tcW w:w="733" w:type="dxa"/>
            <w:vAlign w:val="bottom"/>
            <w:hideMark/>
          </w:tcPr>
          <w:p w14:paraId="2FA16D67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ED1FF" w14:textId="77777777" w:rsidR="00243FD4" w:rsidRPr="00040CAF" w:rsidRDefault="00243FD4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0AFB1738" w14:textId="77777777" w:rsidR="00243FD4" w:rsidRPr="00040CAF" w:rsidRDefault="00243FD4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bookmarkEnd w:id="0"/>
    </w:tbl>
    <w:p w14:paraId="398B290B" w14:textId="77777777" w:rsidR="00FA0337" w:rsidRDefault="00816296" w:rsidP="00243FD4"/>
    <w:sectPr w:rsidR="00FA0337" w:rsidSect="00243FD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D4"/>
    <w:rsid w:val="00106713"/>
    <w:rsid w:val="00243FD4"/>
    <w:rsid w:val="00816296"/>
    <w:rsid w:val="008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78A7"/>
  <w15:docId w15:val="{3FC61386-8356-47D6-BAAE-AB830A98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3FD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2020-03-11T12:14:00Z</dcterms:created>
  <dcterms:modified xsi:type="dcterms:W3CDTF">2020-03-11T12:14:00Z</dcterms:modified>
</cp:coreProperties>
</file>