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F77A" w14:textId="77777777" w:rsidR="0040312A" w:rsidRPr="0040312A" w:rsidRDefault="0040312A" w:rsidP="0040312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12A">
        <w:rPr>
          <w:rFonts w:ascii="Times New Roman" w:hAnsi="Times New Roman" w:cs="Times New Roman"/>
          <w:b/>
          <w:sz w:val="24"/>
          <w:szCs w:val="24"/>
        </w:rPr>
        <w:t>Informācija par platjoslas interneta piekļuves pakalpojuma rādītājiem mobilā elektronisko sakaru tīklā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91"/>
        <w:gridCol w:w="590"/>
        <w:gridCol w:w="4219"/>
      </w:tblGrid>
      <w:tr w:rsidR="0040312A" w:rsidRPr="0040312A" w14:paraId="31FB4745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4273CABA" w14:textId="77777777" w:rsidR="0040312A" w:rsidRPr="0040312A" w:rsidRDefault="0040312A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2429" w:type="pct"/>
            <w:gridSpan w:val="2"/>
            <w:vAlign w:val="center"/>
            <w:hideMark/>
          </w:tcPr>
          <w:tbl>
            <w:tblPr>
              <w:tblW w:w="4436" w:type="dxa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40312A" w:rsidRPr="0040312A" w14:paraId="6401B5F6" w14:textId="77777777" w:rsidTr="009A7A5E">
              <w:tc>
                <w:tcPr>
                  <w:tcW w:w="4436" w:type="dxa"/>
                  <w:shd w:val="clear" w:color="auto" w:fill="E0E0E0"/>
                  <w:hideMark/>
                </w:tcPr>
                <w:p w14:paraId="6F351F61" w14:textId="77777777" w:rsidR="0040312A" w:rsidRPr="0040312A" w:rsidRDefault="0040312A" w:rsidP="0040312A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40312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0AE8399" w14:textId="77777777" w:rsidR="0040312A" w:rsidRPr="0040312A" w:rsidRDefault="0040312A" w:rsidP="004031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7262ECE5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0FE9EEDF" w14:textId="77777777" w:rsidR="0040312A" w:rsidRPr="0040312A" w:rsidRDefault="0040312A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Vienotais reģistrācijas numurs</w:t>
            </w:r>
          </w:p>
        </w:tc>
        <w:tc>
          <w:tcPr>
            <w:tcW w:w="2429" w:type="pct"/>
            <w:gridSpan w:val="2"/>
            <w:vAlign w:val="center"/>
            <w:hideMark/>
          </w:tcPr>
          <w:tbl>
            <w:tblPr>
              <w:tblW w:w="0" w:type="auto"/>
              <w:shd w:val="clear" w:color="auto" w:fill="E0E0E0"/>
              <w:tblLook w:val="01E0" w:firstRow="1" w:lastRow="1" w:firstColumn="1" w:lastColumn="1" w:noHBand="0" w:noVBand="0"/>
            </w:tblPr>
            <w:tblGrid>
              <w:gridCol w:w="4436"/>
            </w:tblGrid>
            <w:tr w:rsidR="0040312A" w:rsidRPr="0040312A" w14:paraId="19C1A50F" w14:textId="77777777" w:rsidTr="009A7A5E">
              <w:tc>
                <w:tcPr>
                  <w:tcW w:w="4436" w:type="dxa"/>
                  <w:shd w:val="clear" w:color="auto" w:fill="E0E0E0"/>
                  <w:hideMark/>
                </w:tcPr>
                <w:p w14:paraId="1C7D9B75" w14:textId="77777777" w:rsidR="0040312A" w:rsidRPr="0040312A" w:rsidRDefault="0087443B" w:rsidP="0040312A">
                  <w:pPr>
                    <w:spacing w:after="0" w:line="240" w:lineRule="auto"/>
                    <w:ind w:left="-4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34E5E3DA" w14:textId="77777777" w:rsidR="0040312A" w:rsidRPr="0040312A" w:rsidRDefault="0040312A" w:rsidP="0040312A">
            <w:pPr>
              <w:spacing w:after="0" w:line="240" w:lineRule="auto"/>
              <w:ind w:left="-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12A" w:rsidRPr="0040312A" w14:paraId="7941C0A8" w14:textId="77777777" w:rsidTr="009A7A5E">
        <w:trPr>
          <w:trHeight w:val="311"/>
          <w:jc w:val="center"/>
        </w:trPr>
        <w:tc>
          <w:tcPr>
            <w:tcW w:w="2571" w:type="pct"/>
            <w:vAlign w:val="center"/>
            <w:hideMark/>
          </w:tcPr>
          <w:p w14:paraId="58271110" w14:textId="77777777" w:rsidR="0040312A" w:rsidRPr="0040312A" w:rsidRDefault="0040312A" w:rsidP="0040312A">
            <w:pPr>
              <w:spacing w:after="12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03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Informācija par rādītājiem </w:t>
            </w:r>
          </w:p>
        </w:tc>
        <w:tc>
          <w:tcPr>
            <w:tcW w:w="298" w:type="pct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6DC68706" w14:textId="77777777" w:rsidR="0040312A" w:rsidRPr="0040312A" w:rsidRDefault="00E132C7" w:rsidP="0040312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0312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</w: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31" w:type="pct"/>
            <w:vAlign w:val="center"/>
            <w:hideMark/>
          </w:tcPr>
          <w:p w14:paraId="7436E6D0" w14:textId="77777777" w:rsidR="0040312A" w:rsidRPr="0040312A" w:rsidRDefault="0040312A" w:rsidP="0040312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.gada 31.decembrī / 30.jūnijā</w:t>
            </w:r>
          </w:p>
        </w:tc>
      </w:tr>
      <w:tr w:rsidR="0040312A" w:rsidRPr="0040312A" w14:paraId="77D918D7" w14:textId="77777777" w:rsidTr="009A7A5E">
        <w:trPr>
          <w:trHeight w:val="154"/>
          <w:jc w:val="center"/>
        </w:trPr>
        <w:tc>
          <w:tcPr>
            <w:tcW w:w="2571" w:type="pct"/>
          </w:tcPr>
          <w:p w14:paraId="6A88DA0D" w14:textId="77777777" w:rsidR="0040312A" w:rsidRPr="0040312A" w:rsidRDefault="0040312A" w:rsidP="0040312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29" w:type="pct"/>
            <w:gridSpan w:val="2"/>
            <w:hideMark/>
          </w:tcPr>
          <w:p w14:paraId="1F2209A7" w14:textId="77777777" w:rsidR="0040312A" w:rsidRPr="0040312A" w:rsidRDefault="0040312A" w:rsidP="0040312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4C3130" w:rsidRPr="004C31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norādīt</w:t>
            </w:r>
            <w:r w:rsidR="004C31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C31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vajadzīgo</w:t>
            </w:r>
            <w:r w:rsidRPr="0040312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5E9AF3C1" w14:textId="77777777" w:rsidR="0040312A" w:rsidRPr="0040312A" w:rsidRDefault="009327FD" w:rsidP="009327FD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0312A" w:rsidRPr="0040312A">
        <w:rPr>
          <w:rFonts w:ascii="Times New Roman" w:hAnsi="Times New Roman" w:cs="Times New Roman"/>
          <w:b/>
          <w:sz w:val="24"/>
          <w:szCs w:val="24"/>
        </w:rPr>
        <w:t>Platjoslas interneta piekļuves pakalpojuma pieslēgumu skaits pa pieslēguma ātrumiem</w:t>
      </w:r>
      <w:r w:rsidR="0040312A" w:rsidRPr="0040312A">
        <w:rPr>
          <w:rFonts w:ascii="Times New Roman" w:hAnsi="Times New Roman" w:cs="Times New Roman"/>
          <w:b/>
          <w:sz w:val="24"/>
          <w:szCs w:val="24"/>
          <w:vertAlign w:val="superscript"/>
        </w:rPr>
        <w:t>[</w:t>
      </w:r>
      <w:r w:rsidR="009F750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40312A" w:rsidRPr="0040312A">
        <w:rPr>
          <w:rFonts w:ascii="Times New Roman" w:hAnsi="Times New Roman" w:cs="Times New Roman"/>
          <w:b/>
          <w:sz w:val="24"/>
          <w:szCs w:val="24"/>
          <w:vertAlign w:val="superscript"/>
        </w:rPr>
        <w:t>]</w:t>
      </w:r>
    </w:p>
    <w:p w14:paraId="7986127E" w14:textId="77777777" w:rsidR="0040312A" w:rsidRPr="0040312A" w:rsidRDefault="0040312A" w:rsidP="00871A2E">
      <w:pPr>
        <w:spacing w:before="6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</w:rPr>
        <w:t>1.tabula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4286"/>
        <w:gridCol w:w="4821"/>
      </w:tblGrid>
      <w:tr w:rsidR="0040312A" w:rsidRPr="0040312A" w14:paraId="28F94F35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8074BF" w14:textId="77777777" w:rsidR="0040312A" w:rsidRPr="0040312A" w:rsidRDefault="0040312A" w:rsidP="0040312A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Nr.p.k</w:t>
            </w:r>
            <w:proofErr w:type="spellEnd"/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785D" w14:textId="77777777" w:rsidR="0040312A" w:rsidRPr="0040312A" w:rsidRDefault="00CC0B01" w:rsidP="0040312A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Pieslēguma ātruma diapazons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4B60" w14:textId="77777777" w:rsidR="0040312A" w:rsidRPr="0040312A" w:rsidRDefault="0040312A" w:rsidP="0040312A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Pieslēgumu skaits – aktīvās </w:t>
            </w:r>
            <w:r w:rsidRPr="00FC771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SIM</w:t>
            </w:r>
            <w:r w:rsidR="00FC7713">
              <w:rPr>
                <w:rStyle w:val="Vresatsauce"/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ootnoteReference w:id="2"/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kartes</w:t>
            </w:r>
            <w:r w:rsidR="009F7509" w:rsidRPr="009F750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[2</w:t>
            </w:r>
            <w:r w:rsidR="009F7509" w:rsidRPr="0040312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]</w:t>
            </w:r>
          </w:p>
        </w:tc>
      </w:tr>
      <w:tr w:rsidR="0040312A" w:rsidRPr="0040312A" w14:paraId="178EC2D3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F4591B" w14:textId="221C5715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4C8F" w14:textId="77777777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≥2Mbiti/s līdz &lt;10Mbiti/s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C539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70FC8D2F" w14:textId="77777777" w:rsidTr="00F33AE0">
        <w:trPr>
          <w:trHeight w:val="302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AD4C515" w14:textId="697DEAB8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ABD1" w14:textId="77777777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≥10Mbiti/s līdz &lt;30Mbiti/s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4E10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3068063C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127F5" w14:textId="58F5BBD0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9A6D" w14:textId="77777777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≥30Mbiti/s līdz &lt;100Mbiti/s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18D3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154C1B74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C3EC63" w14:textId="4E944589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5B77" w14:textId="32FAD418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≥100Mbiti/s līdz &lt;</w:t>
            </w:r>
            <w:r w:rsidR="002B011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00Mbiti/s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EBB3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399F4DB1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C5FA6C" w14:textId="0DBDEB17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CD6F" w14:textId="222DF4DF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</w:t>
            </w:r>
            <w:r w:rsidR="002B011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00Mbiti/s līdz &lt;</w:t>
            </w:r>
            <w:r w:rsidR="002B011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1G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</w:t>
            </w:r>
            <w:r w:rsidR="00BA7E9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</w:t>
            </w:r>
            <w:r w:rsidR="0059643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ts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111E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312A" w:rsidRPr="0040312A" w14:paraId="4A8A40FD" w14:textId="77777777" w:rsidTr="00F33AE0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F745612" w14:textId="2C7DA188" w:rsidR="0040312A" w:rsidRPr="0040312A" w:rsidRDefault="002B0117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6</w:t>
            </w:r>
            <w:r w:rsidR="0040312A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B10E" w14:textId="28D44B47" w:rsidR="0040312A" w:rsidRPr="0040312A" w:rsidRDefault="0040312A" w:rsidP="007E47B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≥</w:t>
            </w:r>
            <w:r w:rsidR="002B011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1G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</w:t>
            </w:r>
            <w:r w:rsidR="005002AD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its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/s</w:t>
            </w: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28A0" w14:textId="77777777" w:rsidR="0040312A" w:rsidRPr="0040312A" w:rsidRDefault="0040312A" w:rsidP="007E47B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34EC12F6" w14:textId="024E28BE" w:rsidR="0040312A" w:rsidRPr="0040312A" w:rsidRDefault="0040312A" w:rsidP="00293B0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[1] </w:t>
      </w:r>
      <w:r w:rsidR="00F03258" w:rsidRPr="00F03258">
        <w:rPr>
          <w:rFonts w:ascii="Times New Roman" w:hAnsi="Times New Roman" w:cs="Times New Roman"/>
          <w:sz w:val="24"/>
          <w:szCs w:val="24"/>
        </w:rPr>
        <w:t>M</w:t>
      </w:r>
      <w:r w:rsidRPr="0040312A">
        <w:rPr>
          <w:rFonts w:ascii="Times New Roman" w:hAnsi="Times New Roman" w:cs="Times New Roman"/>
          <w:sz w:val="24"/>
          <w:szCs w:val="24"/>
        </w:rPr>
        <w:t xml:space="preserve">azumtirdzniecībā galalietotājiem sniegtā platjoslas interneta piekļuves pakalpojuma pieslēgumu skaits (aktīvās </w:t>
      </w:r>
      <w:r w:rsidRPr="00FC7713">
        <w:rPr>
          <w:rFonts w:ascii="Times New Roman" w:hAnsi="Times New Roman" w:cs="Times New Roman"/>
          <w:sz w:val="24"/>
          <w:szCs w:val="24"/>
        </w:rPr>
        <w:t>SIM</w:t>
      </w:r>
      <w:r w:rsidRPr="0040312A">
        <w:rPr>
          <w:rFonts w:ascii="Times New Roman" w:hAnsi="Times New Roman" w:cs="Times New Roman"/>
          <w:sz w:val="24"/>
          <w:szCs w:val="24"/>
        </w:rPr>
        <w:t xml:space="preserve"> kartes), kas nodrošināts </w:t>
      </w:r>
      <w:r w:rsidRPr="00FC7713">
        <w:rPr>
          <w:rFonts w:ascii="Times New Roman" w:hAnsi="Times New Roman" w:cs="Times New Roman"/>
          <w:sz w:val="24"/>
          <w:szCs w:val="24"/>
        </w:rPr>
        <w:t>2G</w:t>
      </w:r>
      <w:r w:rsidR="00F33AE0">
        <w:rPr>
          <w:rFonts w:ascii="Times New Roman" w:hAnsi="Times New Roman" w:cs="Times New Roman"/>
          <w:sz w:val="24"/>
          <w:szCs w:val="24"/>
        </w:rPr>
        <w:t xml:space="preserve"> </w:t>
      </w:r>
      <w:r w:rsidR="009660AB">
        <w:rPr>
          <w:rFonts w:ascii="Times New Roman" w:hAnsi="Times New Roman" w:cs="Times New Roman"/>
          <w:sz w:val="24"/>
          <w:szCs w:val="24"/>
        </w:rPr>
        <w:t xml:space="preserve">un </w:t>
      </w:r>
      <w:r w:rsidR="009660AB" w:rsidRPr="0040312A">
        <w:rPr>
          <w:rFonts w:ascii="Times New Roman" w:hAnsi="Times New Roman" w:cs="Times New Roman"/>
          <w:sz w:val="24"/>
          <w:szCs w:val="24"/>
          <w:lang w:eastAsia="en-GB"/>
        </w:rPr>
        <w:t>nākamo paaudžu</w:t>
      </w:r>
      <w:r w:rsidR="009660AB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 xml:space="preserve">tehnoloģijas vai </w:t>
      </w:r>
      <w:r w:rsidRPr="00FC7713">
        <w:rPr>
          <w:rFonts w:ascii="Times New Roman" w:hAnsi="Times New Roman" w:cs="Times New Roman"/>
          <w:sz w:val="24"/>
          <w:szCs w:val="24"/>
        </w:rPr>
        <w:t>CDMA</w:t>
      </w:r>
      <w:r w:rsidRPr="0040312A">
        <w:rPr>
          <w:rFonts w:ascii="Times New Roman" w:hAnsi="Times New Roman" w:cs="Times New Roman"/>
          <w:sz w:val="24"/>
          <w:szCs w:val="24"/>
        </w:rPr>
        <w:t xml:space="preserve"> tehnoloģijas</w:t>
      </w:r>
      <w:r w:rsidR="0044475E">
        <w:rPr>
          <w:rFonts w:ascii="Times New Roman" w:hAnsi="Times New Roman" w:cs="Times New Roman"/>
          <w:sz w:val="24"/>
          <w:szCs w:val="24"/>
        </w:rPr>
        <w:t xml:space="preserve"> elektronisko sakaru piekļuves</w:t>
      </w:r>
      <w:r w:rsidRPr="0040312A">
        <w:rPr>
          <w:rFonts w:ascii="Times New Roman" w:hAnsi="Times New Roman" w:cs="Times New Roman"/>
          <w:sz w:val="24"/>
          <w:szCs w:val="24"/>
        </w:rPr>
        <w:t xml:space="preserve"> tīklā</w:t>
      </w:r>
      <w:r w:rsidR="00A827E6">
        <w:rPr>
          <w:rFonts w:ascii="Times New Roman" w:hAnsi="Times New Roman" w:cs="Times New Roman"/>
          <w:sz w:val="24"/>
          <w:szCs w:val="24"/>
        </w:rPr>
        <w:t>,</w:t>
      </w:r>
      <w:r w:rsidR="00CC4756">
        <w:rPr>
          <w:rFonts w:ascii="Times New Roman" w:hAnsi="Times New Roman" w:cs="Times New Roman"/>
          <w:sz w:val="24"/>
          <w:szCs w:val="24"/>
        </w:rPr>
        <w:t xml:space="preserve"> </w:t>
      </w:r>
      <w:r w:rsidR="00CC4756" w:rsidRPr="00CC4756">
        <w:rPr>
          <w:rFonts w:ascii="Times New Roman" w:hAnsi="Times New Roman" w:cs="Times New Roman"/>
          <w:sz w:val="24"/>
          <w:szCs w:val="24"/>
        </w:rPr>
        <w:t>atkarībā no galalietotājiem nodrošinātā maksimālā pieslēguma ātruma</w:t>
      </w:r>
      <w:r w:rsidR="00D5379B">
        <w:rPr>
          <w:rFonts w:ascii="Times New Roman" w:hAnsi="Times New Roman" w:cs="Times New Roman"/>
          <w:sz w:val="24"/>
          <w:szCs w:val="24"/>
        </w:rPr>
        <w:t>,</w:t>
      </w:r>
      <w:r w:rsidR="00DA1431">
        <w:rPr>
          <w:rFonts w:ascii="Times New Roman" w:hAnsi="Times New Roman" w:cs="Times New Roman"/>
          <w:sz w:val="24"/>
          <w:szCs w:val="24"/>
        </w:rPr>
        <w:t xml:space="preserve"> </w:t>
      </w:r>
      <w:r w:rsidR="00CC4756" w:rsidRPr="00CC4756">
        <w:rPr>
          <w:rFonts w:ascii="Times New Roman" w:hAnsi="Times New Roman" w:cs="Times New Roman"/>
          <w:sz w:val="24"/>
          <w:szCs w:val="24"/>
        </w:rPr>
        <w:t>atbilstoši spēkā esošiem elektronisko sakaru pakalpojumu līgumiem</w:t>
      </w:r>
      <w:r w:rsidR="00882852">
        <w:rPr>
          <w:rFonts w:ascii="Times New Roman" w:hAnsi="Times New Roman" w:cs="Times New Roman"/>
          <w:sz w:val="24"/>
          <w:szCs w:val="24"/>
        </w:rPr>
        <w:t>,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="001A490F" w:rsidRPr="002E375E">
        <w:rPr>
          <w:rFonts w:ascii="Times New Roman" w:hAnsi="Times New Roman" w:cs="Times New Roman"/>
          <w:sz w:val="24"/>
          <w:szCs w:val="24"/>
        </w:rPr>
        <w:t>datumā, par kuru jāiesniedz informācija</w:t>
      </w:r>
      <w:r w:rsidR="001A490F">
        <w:rPr>
          <w:rFonts w:ascii="Times New Roman" w:hAnsi="Times New Roman" w:cs="Times New Roman"/>
          <w:sz w:val="24"/>
          <w:szCs w:val="24"/>
        </w:rPr>
        <w:t>,</w:t>
      </w:r>
      <w:r w:rsidR="001A490F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>neatkarīgi no pieslēguma punkta veida vai pakalpojuma izmantošanas ierobežojumiem.</w:t>
      </w:r>
    </w:p>
    <w:p w14:paraId="738D9140" w14:textId="106B09B4" w:rsidR="0040312A" w:rsidRPr="0040312A" w:rsidRDefault="0040312A" w:rsidP="00293B0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[2]</w:t>
      </w:r>
      <w:bookmarkStart w:id="0" w:name="_Hlk501442963"/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="008825D1">
        <w:rPr>
          <w:rFonts w:ascii="Times New Roman" w:hAnsi="Times New Roman" w:cs="Times New Roman"/>
          <w:sz w:val="24"/>
          <w:szCs w:val="24"/>
        </w:rPr>
        <w:t>P</w:t>
      </w:r>
      <w:r w:rsidRPr="0040312A">
        <w:rPr>
          <w:rFonts w:ascii="Times New Roman" w:hAnsi="Times New Roman" w:cs="Times New Roman"/>
          <w:sz w:val="24"/>
          <w:szCs w:val="24"/>
        </w:rPr>
        <w:t>ieslēgum</w:t>
      </w:r>
      <w:bookmarkEnd w:id="0"/>
      <w:r w:rsidR="0057038A">
        <w:rPr>
          <w:rFonts w:ascii="Times New Roman" w:hAnsi="Times New Roman" w:cs="Times New Roman"/>
          <w:sz w:val="24"/>
          <w:szCs w:val="24"/>
        </w:rPr>
        <w:t>i</w:t>
      </w:r>
      <w:r w:rsidR="00640156">
        <w:rPr>
          <w:rFonts w:ascii="Times New Roman" w:hAnsi="Times New Roman" w:cs="Times New Roman"/>
          <w:sz w:val="24"/>
          <w:szCs w:val="24"/>
        </w:rPr>
        <w:t xml:space="preserve"> </w:t>
      </w:r>
      <w:r w:rsidR="00640156" w:rsidRPr="003820C3">
        <w:rPr>
          <w:rFonts w:ascii="Times New Roman" w:hAnsi="Times New Roman" w:cs="Times New Roman"/>
          <w:sz w:val="24"/>
          <w:szCs w:val="24"/>
        </w:rPr>
        <w:t>(aktīvās SIM kartes)</w:t>
      </w:r>
      <w:r w:rsidR="00B60895">
        <w:rPr>
          <w:rFonts w:ascii="Times New Roman" w:hAnsi="Times New Roman" w:cs="Times New Roman"/>
          <w:sz w:val="24"/>
          <w:szCs w:val="24"/>
        </w:rPr>
        <w:t xml:space="preserve">, </w:t>
      </w:r>
      <w:r w:rsidR="002E375E" w:rsidRPr="002E375E">
        <w:rPr>
          <w:rFonts w:ascii="Times New Roman" w:hAnsi="Times New Roman" w:cs="Times New Roman"/>
          <w:sz w:val="24"/>
          <w:szCs w:val="24"/>
        </w:rPr>
        <w:t>k</w:t>
      </w:r>
      <w:r w:rsidR="002E375E">
        <w:rPr>
          <w:rFonts w:ascii="Times New Roman" w:hAnsi="Times New Roman" w:cs="Times New Roman"/>
          <w:sz w:val="24"/>
          <w:szCs w:val="24"/>
        </w:rPr>
        <w:t>uriem</w:t>
      </w:r>
      <w:r w:rsidR="002E375E" w:rsidRPr="002E375E">
        <w:rPr>
          <w:rFonts w:ascii="Times New Roman" w:hAnsi="Times New Roman" w:cs="Times New Roman"/>
          <w:sz w:val="24"/>
          <w:szCs w:val="24"/>
        </w:rPr>
        <w:t xml:space="preserve"> nodrošināts interneta piekļuves pakalpojums bez vai kopā ar balss </w:t>
      </w:r>
      <w:r w:rsidR="008D2808">
        <w:rPr>
          <w:rFonts w:ascii="Times New Roman" w:hAnsi="Times New Roman" w:cs="Times New Roman"/>
          <w:sz w:val="24"/>
          <w:szCs w:val="24"/>
        </w:rPr>
        <w:t>sakaru</w:t>
      </w:r>
      <w:r w:rsidR="002E375E" w:rsidRPr="002E375E">
        <w:rPr>
          <w:rFonts w:ascii="Times New Roman" w:hAnsi="Times New Roman" w:cs="Times New Roman"/>
          <w:sz w:val="24"/>
          <w:szCs w:val="24"/>
        </w:rPr>
        <w:t xml:space="preserve"> vai īsziņu pakalpojumu atkarībā no galalietotājiem nodrošinātā maksimālā pieslēguma ātruma, uzskaiti veicot atbilstoši spēkā esošiem elektronisko sakaru pakalpojumu līgumiem, izvairoties no dubultas vai vairākkārtējas uzskaites.</w:t>
      </w:r>
      <w:r w:rsidR="004E5332">
        <w:rPr>
          <w:rFonts w:ascii="Times New Roman" w:hAnsi="Times New Roman" w:cs="Times New Roman"/>
          <w:sz w:val="24"/>
          <w:szCs w:val="24"/>
        </w:rPr>
        <w:t xml:space="preserve"> </w:t>
      </w:r>
      <w:r w:rsidR="00026A1B" w:rsidRPr="00026A1B">
        <w:rPr>
          <w:rFonts w:ascii="Times New Roman" w:hAnsi="Times New Roman" w:cs="Times New Roman"/>
          <w:sz w:val="24"/>
          <w:szCs w:val="24"/>
        </w:rPr>
        <w:t xml:space="preserve">Uzskaitē iekļauj pēcapmaksas un priekšapmaksas aktīvās SIM kartes, kuras galalietotāji izmantojuši platjoslas interneta piekļuves pakalpojumam </w:t>
      </w:r>
      <w:r w:rsidR="00030ED2">
        <w:rPr>
          <w:rFonts w:ascii="Times New Roman" w:hAnsi="Times New Roman" w:cs="Times New Roman"/>
          <w:sz w:val="24"/>
          <w:szCs w:val="24"/>
        </w:rPr>
        <w:t>trīs</w:t>
      </w:r>
      <w:r w:rsidR="00026A1B" w:rsidRPr="00026A1B">
        <w:rPr>
          <w:rFonts w:ascii="Times New Roman" w:hAnsi="Times New Roman" w:cs="Times New Roman"/>
          <w:sz w:val="24"/>
          <w:szCs w:val="24"/>
        </w:rPr>
        <w:t xml:space="preserve"> mēnešu periodā pirms datuma</w:t>
      </w:r>
      <w:r w:rsidR="00113E22">
        <w:rPr>
          <w:rFonts w:ascii="Times New Roman" w:hAnsi="Times New Roman" w:cs="Times New Roman"/>
          <w:sz w:val="24"/>
          <w:szCs w:val="24"/>
        </w:rPr>
        <w:t>,</w:t>
      </w:r>
      <w:r w:rsidR="00026A1B" w:rsidRPr="00026A1B">
        <w:rPr>
          <w:rFonts w:ascii="Times New Roman" w:hAnsi="Times New Roman" w:cs="Times New Roman"/>
          <w:sz w:val="24"/>
          <w:szCs w:val="24"/>
        </w:rPr>
        <w:t xml:space="preserve"> par kuru jāiesniedz informācija.</w:t>
      </w:r>
    </w:p>
    <w:p w14:paraId="22C45AD0" w14:textId="77777777" w:rsidR="006061DA" w:rsidRDefault="006061DA" w:rsidP="00500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6061DA" w:rsidSect="001476BA">
          <w:footerReference w:type="default" r:id="rId11"/>
          <w:headerReference w:type="first" r:id="rId12"/>
          <w:footerReference w:type="first" r:id="rId13"/>
          <w:pgSz w:w="12240" w:h="15840"/>
          <w:pgMar w:top="1440" w:right="900" w:bottom="709" w:left="1440" w:header="720" w:footer="720" w:gutter="0"/>
          <w:cols w:space="720"/>
          <w:titlePg/>
          <w:docGrid w:linePitch="360"/>
        </w:sectPr>
      </w:pPr>
    </w:p>
    <w:p w14:paraId="767AE782" w14:textId="16F727F3" w:rsidR="0040312A" w:rsidRPr="0040312A" w:rsidRDefault="009327FD" w:rsidP="005002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7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40312A" w:rsidRPr="0040312A">
        <w:rPr>
          <w:rFonts w:ascii="Times New Roman" w:hAnsi="Times New Roman" w:cs="Times New Roman"/>
          <w:b/>
          <w:sz w:val="24"/>
          <w:szCs w:val="24"/>
        </w:rPr>
        <w:t>Platjoslas interneta piekļuves pakalpojuma pieslēgumu skaits</w:t>
      </w:r>
      <w:r w:rsidR="0040312A" w:rsidRPr="0040312A">
        <w:rPr>
          <w:rFonts w:ascii="Times New Roman" w:hAnsi="Times New Roman" w:cs="Times New Roman"/>
          <w:b/>
          <w:sz w:val="24"/>
          <w:szCs w:val="24"/>
          <w:vertAlign w:val="superscript"/>
        </w:rPr>
        <w:t>[3]</w:t>
      </w:r>
    </w:p>
    <w:p w14:paraId="0B473FFA" w14:textId="7EA59D48" w:rsidR="00E02F48" w:rsidRDefault="00E02F48" w:rsidP="00E76B2D">
      <w:pPr>
        <w:spacing w:before="6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2.tabula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02"/>
        <w:gridCol w:w="6156"/>
        <w:gridCol w:w="1904"/>
        <w:gridCol w:w="1094"/>
      </w:tblGrid>
      <w:tr w:rsidR="005E06AB" w14:paraId="1AFF2AD2" w14:textId="77777777" w:rsidTr="00E87395">
        <w:tc>
          <w:tcPr>
            <w:tcW w:w="50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F670A7" w14:textId="77777777" w:rsidR="00A177B3" w:rsidRDefault="005E06AB" w:rsidP="00A177B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9994655"/>
            <w:r w:rsidRPr="0079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EDDB148" w14:textId="5B7A615F" w:rsidR="005E06AB" w:rsidRPr="0079058A" w:rsidRDefault="005E06AB" w:rsidP="00A177B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6156" w:type="dxa"/>
            <w:vMerge w:val="restart"/>
            <w:vAlign w:val="center"/>
          </w:tcPr>
          <w:p w14:paraId="19E72483" w14:textId="175786C4" w:rsidR="005E06AB" w:rsidRDefault="009C42FA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</w:rPr>
              <w:t>Platjoslas interneta piekļuves pakalpojuma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izmantošanas veids</w:t>
            </w:r>
          </w:p>
        </w:tc>
        <w:tc>
          <w:tcPr>
            <w:tcW w:w="2998" w:type="dxa"/>
            <w:gridSpan w:val="2"/>
            <w:vAlign w:val="center"/>
          </w:tcPr>
          <w:p w14:paraId="1B72B7BA" w14:textId="591745C2" w:rsidR="005E06AB" w:rsidRDefault="009C42FA" w:rsidP="008E66F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</w:t>
            </w:r>
            <w:r w:rsidR="005E06AB"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ktīvās SIM kartes</w:t>
            </w:r>
          </w:p>
        </w:tc>
      </w:tr>
      <w:tr w:rsidR="005E06AB" w14:paraId="2B75AD8C" w14:textId="77777777" w:rsidTr="00E87395">
        <w:tc>
          <w:tcPr>
            <w:tcW w:w="502" w:type="dxa"/>
            <w:vMerge/>
            <w:tcMar>
              <w:left w:w="57" w:type="dxa"/>
              <w:right w:w="57" w:type="dxa"/>
            </w:tcMar>
            <w:vAlign w:val="center"/>
          </w:tcPr>
          <w:p w14:paraId="11889E7E" w14:textId="77777777" w:rsidR="005E06AB" w:rsidRPr="0079058A" w:rsidRDefault="005E06AB" w:rsidP="00602265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6" w:type="dxa"/>
            <w:vMerge/>
            <w:vAlign w:val="center"/>
          </w:tcPr>
          <w:p w14:paraId="4134F302" w14:textId="77777777" w:rsidR="005E06AB" w:rsidRDefault="005E06AB" w:rsidP="00602265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14:paraId="275B6626" w14:textId="37152C8D" w:rsidR="005E06AB" w:rsidRDefault="005E06AB" w:rsidP="00E8739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</w:p>
        </w:tc>
        <w:tc>
          <w:tcPr>
            <w:tcW w:w="1094" w:type="dxa"/>
            <w:vAlign w:val="center"/>
          </w:tcPr>
          <w:p w14:paraId="786A9226" w14:textId="0FDF2721" w:rsidR="005E06AB" w:rsidRDefault="005E06AB" w:rsidP="00E8739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A177B3" w14:paraId="5B592230" w14:textId="77777777" w:rsidTr="00E87395"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4A1A825F" w14:textId="363D1C93" w:rsidR="00602265" w:rsidRPr="00602265" w:rsidRDefault="00602265" w:rsidP="0079058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6" w:type="dxa"/>
            <w:vAlign w:val="center"/>
          </w:tcPr>
          <w:p w14:paraId="7608464F" w14:textId="153F6FC8" w:rsidR="00602265" w:rsidRDefault="009C42FA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Platjoslas interneta piekļuves pakalpojuma pieslēgumu skaits, kuriem vienlaikus ar balss </w:t>
            </w:r>
            <w:r w:rsidR="00D80A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pakalpojumu nodrošināts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interneta piekļuves pakalpojums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[4</w:t>
            </w:r>
            <w:r w:rsidR="00BB135F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904" w:type="dxa"/>
            <w:vAlign w:val="center"/>
          </w:tcPr>
          <w:p w14:paraId="367E2FB3" w14:textId="68E631F6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21F8A831" w14:textId="4E11CB3A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177B3" w14:paraId="41BAF444" w14:textId="77777777" w:rsidTr="00E87395"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058162BC" w14:textId="4D6CA948" w:rsidR="00602265" w:rsidRPr="00602265" w:rsidRDefault="00004C33" w:rsidP="0079058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6" w:type="dxa"/>
            <w:vAlign w:val="center"/>
          </w:tcPr>
          <w:p w14:paraId="4FB56ADC" w14:textId="23363F1D" w:rsidR="00602265" w:rsidRDefault="00004C3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Platjoslas interneta piekļuves pakalpojuma pieslēgumu skaits, kuriem nodrošināts 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>tikai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platjoslas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interneta piekļuves pakalpojums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[5]</w:t>
            </w:r>
          </w:p>
        </w:tc>
        <w:tc>
          <w:tcPr>
            <w:tcW w:w="1904" w:type="dxa"/>
            <w:vAlign w:val="center"/>
          </w:tcPr>
          <w:p w14:paraId="7DD16C55" w14:textId="451769ED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66360717" w14:textId="04126B50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177B3" w14:paraId="1E574DFF" w14:textId="77777777" w:rsidTr="00E87395"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3C39B8A8" w14:textId="41C7EABA" w:rsidR="00602265" w:rsidRPr="00602265" w:rsidRDefault="0012573F" w:rsidP="0012573F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6" w:type="dxa"/>
            <w:vAlign w:val="center"/>
          </w:tcPr>
          <w:p w14:paraId="0D6DEAB6" w14:textId="731FFAD9" w:rsidR="00602265" w:rsidRDefault="0012573F" w:rsidP="0012573F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D1068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pakalpojuma pieslēgumu skaits, kuriem</w:t>
            </w:r>
            <w:r w:rsidR="00DD106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nodrošināts</w:t>
            </w:r>
            <w:r w:rsidR="00DD1068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D1068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DD1068" w:rsidRPr="000E0BE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tarpierīču</w:t>
            </w:r>
            <w:proofErr w:type="spellEnd"/>
            <w:r w:rsidR="00DD1068" w:rsidRPr="000E0BE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(M2M) saziņas pakalpojums</w:t>
            </w:r>
            <w:r w:rsidR="00E34B4B"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</w:t>
            </w:r>
            <w:r w:rsidR="00E34B4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6</w:t>
            </w:r>
            <w:r w:rsidR="00E34B4B"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CD20E40" w14:textId="3A5BE7AA" w:rsidR="00602265" w:rsidRPr="009C7026" w:rsidRDefault="009C7026" w:rsidP="009C42FA">
            <w:pPr>
              <w:spacing w:before="60"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317987B1" w14:textId="2171ACAF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A177B3" w14:paraId="1A0CEABB" w14:textId="77777777" w:rsidTr="00E87395">
        <w:tc>
          <w:tcPr>
            <w:tcW w:w="502" w:type="dxa"/>
            <w:tcMar>
              <w:left w:w="57" w:type="dxa"/>
              <w:right w:w="57" w:type="dxa"/>
            </w:tcMar>
            <w:vAlign w:val="center"/>
          </w:tcPr>
          <w:p w14:paraId="1657E810" w14:textId="597DCCA6" w:rsidR="00602265" w:rsidRPr="00602265" w:rsidRDefault="0012573F" w:rsidP="0079058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4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6" w:type="dxa"/>
            <w:vAlign w:val="center"/>
          </w:tcPr>
          <w:p w14:paraId="456E58AC" w14:textId="1D817CDC" w:rsidR="00602265" w:rsidRDefault="00DD1068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Platjoslas interneta piekļuves pakalpojuma pieslēgumu skaits, kuriem nodrošināts platjoslas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interneta piekļuves pakalpojum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 papildus balss </w:t>
            </w:r>
            <w:r w:rsidR="00D80A1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pakalpojumam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[</w:t>
            </w:r>
            <w:r w:rsidR="00E34B4B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7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]</w:t>
            </w:r>
          </w:p>
        </w:tc>
        <w:tc>
          <w:tcPr>
            <w:tcW w:w="1904" w:type="dxa"/>
            <w:vAlign w:val="center"/>
          </w:tcPr>
          <w:p w14:paraId="354C946E" w14:textId="3DA91BE3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94" w:type="dxa"/>
            <w:vAlign w:val="center"/>
          </w:tcPr>
          <w:p w14:paraId="55E7008C" w14:textId="13F5384F" w:rsidR="00602265" w:rsidRDefault="00A177B3" w:rsidP="009C42FA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bookmarkEnd w:id="1"/>
    <w:p w14:paraId="68E627A0" w14:textId="2725B446" w:rsidR="00BB135F" w:rsidRPr="009660AB" w:rsidRDefault="00BB135F" w:rsidP="00BB135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[3]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0312A">
        <w:rPr>
          <w:rFonts w:ascii="Times New Roman" w:hAnsi="Times New Roman" w:cs="Times New Roman"/>
          <w:sz w:val="24"/>
          <w:szCs w:val="24"/>
        </w:rPr>
        <w:t xml:space="preserve">azumtirdzniecībā galalietotājiem sniegtā platjoslas interneta piekļuves pakalpojuma pieslēgumu skaits (aktīvās SIM kartes), kas nodrošināts </w:t>
      </w:r>
      <w:r w:rsidRPr="00FC7713">
        <w:rPr>
          <w:rFonts w:ascii="Times New Roman" w:hAnsi="Times New Roman" w:cs="Times New Roman"/>
          <w:sz w:val="24"/>
          <w:szCs w:val="24"/>
        </w:rPr>
        <w:t>2G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 xml:space="preserve">un </w:t>
      </w:r>
      <w:r w:rsidRPr="0040312A">
        <w:rPr>
          <w:rFonts w:ascii="Times New Roman" w:hAnsi="Times New Roman" w:cs="Times New Roman"/>
          <w:sz w:val="24"/>
          <w:szCs w:val="24"/>
          <w:lang w:eastAsia="en-GB"/>
        </w:rPr>
        <w:t>nākamo paaudžu</w:t>
      </w:r>
      <w:r w:rsidRPr="0040312A">
        <w:rPr>
          <w:rFonts w:ascii="Times New Roman" w:hAnsi="Times New Roman" w:cs="Times New Roman"/>
          <w:sz w:val="24"/>
          <w:szCs w:val="24"/>
        </w:rPr>
        <w:t xml:space="preserve"> tehnoloģijas vai CDMA tehnoloģijas </w:t>
      </w:r>
      <w:r>
        <w:rPr>
          <w:rFonts w:ascii="Times New Roman" w:hAnsi="Times New Roman" w:cs="Times New Roman"/>
          <w:sz w:val="24"/>
          <w:szCs w:val="24"/>
        </w:rPr>
        <w:t xml:space="preserve">elektronisko sakaru piekļuves </w:t>
      </w:r>
      <w:r w:rsidRPr="0040312A">
        <w:rPr>
          <w:rFonts w:ascii="Times New Roman" w:hAnsi="Times New Roman" w:cs="Times New Roman"/>
          <w:sz w:val="24"/>
          <w:szCs w:val="24"/>
        </w:rPr>
        <w:t xml:space="preserve">tīklā, </w:t>
      </w:r>
      <w:r w:rsidRPr="00CC4756">
        <w:rPr>
          <w:rFonts w:ascii="Times New Roman" w:hAnsi="Times New Roman" w:cs="Times New Roman"/>
          <w:sz w:val="24"/>
          <w:szCs w:val="24"/>
        </w:rPr>
        <w:t>atbilstoši spēkā esošiem elektronisko sakaru pakalpojumu līgumiem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="00BF6043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datumā, par kuru jāiesniedz informācija,</w:t>
      </w:r>
      <w:r w:rsidR="00BF6043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>neatkarīgi no pieslēguma punkta veida vai pakalpojuma izmantošanas ierobežojumiem.</w:t>
      </w:r>
    </w:p>
    <w:p w14:paraId="608B0DCC" w14:textId="6499B448" w:rsidR="00BB135F" w:rsidRPr="0040312A" w:rsidRDefault="00BB135F" w:rsidP="00E87395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[4]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820C3">
        <w:rPr>
          <w:rFonts w:ascii="Times New Roman" w:hAnsi="Times New Roman" w:cs="Times New Roman"/>
          <w:sz w:val="24"/>
          <w:szCs w:val="24"/>
        </w:rPr>
        <w:t>ieslēgum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820C3">
        <w:rPr>
          <w:rFonts w:ascii="Times New Roman" w:hAnsi="Times New Roman" w:cs="Times New Roman"/>
          <w:sz w:val="24"/>
          <w:szCs w:val="24"/>
        </w:rPr>
        <w:t xml:space="preserve"> (aktīvās SIM kartes), kuriem vienlaikus ar balss </w:t>
      </w:r>
      <w:r w:rsidR="00D80A19">
        <w:rPr>
          <w:rFonts w:ascii="Times New Roman" w:hAnsi="Times New Roman" w:cs="Times New Roman"/>
          <w:sz w:val="24"/>
          <w:szCs w:val="24"/>
        </w:rPr>
        <w:t>sakaru</w:t>
      </w:r>
      <w:r w:rsidRPr="003820C3">
        <w:rPr>
          <w:rFonts w:ascii="Times New Roman" w:hAnsi="Times New Roman" w:cs="Times New Roman"/>
          <w:sz w:val="24"/>
          <w:szCs w:val="24"/>
        </w:rPr>
        <w:t xml:space="preserve"> pakalpojumu nodrošināts platjoslas interneta piekļuves pakalpojums (t.i., nav nepieciešama papildus platjoslas interneta piekļuves pakalpojuma abonēšana vai iegāde)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atbilstoši spēkā esošiem elektronisko sakaru pakalpojumu līgumiem</w:t>
      </w:r>
      <w:r w:rsidR="00BF6043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Uzskaitē iekļauj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pēcapmaksas un priekšapmaksas</w:t>
      </w:r>
      <w:r w:rsidRPr="0040312A">
        <w:rPr>
          <w:rFonts w:ascii="Times New Roman" w:hAnsi="Times New Roman" w:cs="Times New Roman"/>
          <w:sz w:val="24"/>
          <w:szCs w:val="24"/>
        </w:rPr>
        <w:t xml:space="preserve"> aktīvās SIM kartes, kur</w:t>
      </w:r>
      <w:r>
        <w:rPr>
          <w:rFonts w:ascii="Times New Roman" w:hAnsi="Times New Roman" w:cs="Times New Roman"/>
          <w:sz w:val="24"/>
          <w:szCs w:val="24"/>
        </w:rPr>
        <w:t xml:space="preserve">as galalietotāji izmantojuši </w:t>
      </w:r>
      <w:r w:rsidRPr="0040312A">
        <w:rPr>
          <w:rFonts w:ascii="Times New Roman" w:hAnsi="Times New Roman" w:cs="Times New Roman"/>
          <w:sz w:val="24"/>
          <w:szCs w:val="24"/>
        </w:rPr>
        <w:t>platjoslas interneta piekļuves pakalpojum</w:t>
      </w:r>
      <w:r>
        <w:rPr>
          <w:rFonts w:ascii="Times New Roman" w:hAnsi="Times New Roman" w:cs="Times New Roman"/>
          <w:sz w:val="24"/>
          <w:szCs w:val="24"/>
        </w:rPr>
        <w:t xml:space="preserve">a saņemšanai </w:t>
      </w:r>
      <w:r w:rsidR="00030ED2">
        <w:rPr>
          <w:rFonts w:ascii="Times New Roman" w:hAnsi="Times New Roman" w:cs="Times New Roman"/>
          <w:sz w:val="24"/>
          <w:szCs w:val="24"/>
        </w:rPr>
        <w:t>trīs</w:t>
      </w:r>
      <w:r w:rsidRPr="00C0413B">
        <w:rPr>
          <w:rFonts w:ascii="Times New Roman" w:hAnsi="Times New Roman" w:cs="Times New Roman"/>
          <w:sz w:val="24"/>
          <w:szCs w:val="24"/>
        </w:rPr>
        <w:t xml:space="preserve"> mēnešu laika periodā pirms datuma</w:t>
      </w:r>
      <w:r w:rsidR="00113E22">
        <w:rPr>
          <w:rFonts w:ascii="Times New Roman" w:hAnsi="Times New Roman" w:cs="Times New Roman"/>
          <w:sz w:val="24"/>
          <w:szCs w:val="24"/>
        </w:rPr>
        <w:t>,</w:t>
      </w:r>
      <w:r w:rsidRPr="00C0413B">
        <w:rPr>
          <w:rFonts w:ascii="Times New Roman" w:hAnsi="Times New Roman" w:cs="Times New Roman"/>
          <w:sz w:val="24"/>
          <w:szCs w:val="24"/>
        </w:rPr>
        <w:t xml:space="preserve"> par kuru jāiesniedz informācija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Aktīvo</w:t>
      </w:r>
      <w:r w:rsidRPr="00C0413B">
        <w:rPr>
          <w:rFonts w:ascii="Times New Roman" w:hAnsi="Times New Roman" w:cs="Times New Roman"/>
          <w:sz w:val="24"/>
          <w:szCs w:val="24"/>
        </w:rPr>
        <w:t xml:space="preserve"> priekšapmaksas SIM </w:t>
      </w:r>
      <w:r>
        <w:rPr>
          <w:rFonts w:ascii="Times New Roman" w:hAnsi="Times New Roman" w:cs="Times New Roman"/>
          <w:sz w:val="24"/>
          <w:szCs w:val="24"/>
        </w:rPr>
        <w:t>karšu</w:t>
      </w:r>
      <w:r w:rsidRPr="00C04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skaitu ietver uz fiziskām personām attiecinātā uzskaitē.</w:t>
      </w:r>
    </w:p>
    <w:p w14:paraId="519D41CC" w14:textId="75FAC806" w:rsidR="00BB135F" w:rsidRDefault="00BB135F" w:rsidP="00E87395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[5]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E5319">
        <w:rPr>
          <w:rFonts w:ascii="Times New Roman" w:hAnsi="Times New Roman" w:cs="Times New Roman"/>
          <w:sz w:val="24"/>
          <w:szCs w:val="24"/>
        </w:rPr>
        <w:t>ieslēgum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E5319">
        <w:rPr>
          <w:rFonts w:ascii="Times New Roman" w:hAnsi="Times New Roman" w:cs="Times New Roman"/>
          <w:sz w:val="24"/>
          <w:szCs w:val="24"/>
        </w:rPr>
        <w:t xml:space="preserve"> (aktīvās SIM kartes), kuriem nodrošināts tikai platjoslas interneta piekļuves pakalpojums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5319">
        <w:rPr>
          <w:rFonts w:ascii="Times New Roman" w:hAnsi="Times New Roman" w:cs="Times New Roman"/>
          <w:sz w:val="24"/>
          <w:szCs w:val="24"/>
        </w:rPr>
        <w:t xml:space="preserve"> atbilstoši spēkā esošiem elektronisko sakaru pakalpojumu līgumiem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531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Uzskaitē iekļauj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pēcapmaksas un priekšapmaksas</w:t>
      </w:r>
      <w:r w:rsidRPr="0040312A">
        <w:rPr>
          <w:rFonts w:ascii="Times New Roman" w:hAnsi="Times New Roman" w:cs="Times New Roman"/>
          <w:sz w:val="24"/>
          <w:szCs w:val="24"/>
        </w:rPr>
        <w:t xml:space="preserve"> aktīvās SIM kartes, kur</w:t>
      </w:r>
      <w:r>
        <w:rPr>
          <w:rFonts w:ascii="Times New Roman" w:hAnsi="Times New Roman" w:cs="Times New Roman"/>
          <w:sz w:val="24"/>
          <w:szCs w:val="24"/>
        </w:rPr>
        <w:t xml:space="preserve">as galalietotāji izmantojuši </w:t>
      </w:r>
      <w:r w:rsidRPr="0040312A">
        <w:rPr>
          <w:rFonts w:ascii="Times New Roman" w:hAnsi="Times New Roman" w:cs="Times New Roman"/>
          <w:sz w:val="24"/>
          <w:szCs w:val="24"/>
        </w:rPr>
        <w:t>platjoslas interneta piekļuves pakalpojum</w:t>
      </w:r>
      <w:r>
        <w:rPr>
          <w:rFonts w:ascii="Times New Roman" w:hAnsi="Times New Roman" w:cs="Times New Roman"/>
          <w:sz w:val="24"/>
          <w:szCs w:val="24"/>
        </w:rPr>
        <w:t xml:space="preserve">a saņemšanai </w:t>
      </w:r>
      <w:r w:rsidR="00030ED2">
        <w:rPr>
          <w:rFonts w:ascii="Times New Roman" w:hAnsi="Times New Roman" w:cs="Times New Roman"/>
          <w:sz w:val="24"/>
          <w:szCs w:val="24"/>
        </w:rPr>
        <w:t>trīs</w:t>
      </w:r>
      <w:r w:rsidRPr="00C0413B">
        <w:rPr>
          <w:rFonts w:ascii="Times New Roman" w:hAnsi="Times New Roman" w:cs="Times New Roman"/>
          <w:sz w:val="24"/>
          <w:szCs w:val="24"/>
        </w:rPr>
        <w:t xml:space="preserve"> mēnešu laika periodā pirms datuma</w:t>
      </w:r>
      <w:r w:rsidR="00800F8B">
        <w:rPr>
          <w:rFonts w:ascii="Times New Roman" w:hAnsi="Times New Roman" w:cs="Times New Roman"/>
          <w:sz w:val="24"/>
          <w:szCs w:val="24"/>
        </w:rPr>
        <w:t>,</w:t>
      </w:r>
      <w:r w:rsidRPr="00C0413B">
        <w:rPr>
          <w:rFonts w:ascii="Times New Roman" w:hAnsi="Times New Roman" w:cs="Times New Roman"/>
          <w:sz w:val="24"/>
          <w:szCs w:val="24"/>
        </w:rPr>
        <w:t xml:space="preserve"> par kuru jāiesniedz informācija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Aktīvo</w:t>
      </w:r>
      <w:r w:rsidRPr="00C0413B">
        <w:rPr>
          <w:rFonts w:ascii="Times New Roman" w:hAnsi="Times New Roman" w:cs="Times New Roman"/>
          <w:sz w:val="24"/>
          <w:szCs w:val="24"/>
        </w:rPr>
        <w:t xml:space="preserve"> priekšapmaksas SIM </w:t>
      </w:r>
      <w:r>
        <w:rPr>
          <w:rFonts w:ascii="Times New Roman" w:hAnsi="Times New Roman" w:cs="Times New Roman"/>
          <w:sz w:val="24"/>
          <w:szCs w:val="24"/>
        </w:rPr>
        <w:t>karšu</w:t>
      </w:r>
      <w:r w:rsidRPr="00C04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skaitu ietver uz fiziskām personām attiecinātā uzskaitē. Uzskaitē neiekļauj aktīvās SIM kartes, kuras izmantotas </w:t>
      </w:r>
      <w:proofErr w:type="spellStart"/>
      <w:r w:rsidRPr="00EA7B6D">
        <w:rPr>
          <w:rFonts w:ascii="Times New Roman" w:hAnsi="Times New Roman" w:cs="Times New Roman"/>
          <w:sz w:val="24"/>
          <w:szCs w:val="24"/>
        </w:rPr>
        <w:t>starpierīču</w:t>
      </w:r>
      <w:proofErr w:type="spellEnd"/>
      <w:r w:rsidRPr="00EA7B6D">
        <w:rPr>
          <w:rFonts w:ascii="Times New Roman" w:hAnsi="Times New Roman" w:cs="Times New Roman"/>
          <w:sz w:val="24"/>
          <w:szCs w:val="24"/>
        </w:rPr>
        <w:t xml:space="preserve"> (M2M) saziņas pakalpojum</w:t>
      </w:r>
      <w:r>
        <w:rPr>
          <w:rFonts w:ascii="Times New Roman" w:hAnsi="Times New Roman" w:cs="Times New Roman"/>
          <w:sz w:val="24"/>
          <w:szCs w:val="24"/>
        </w:rPr>
        <w:t>a saņemšanai.</w:t>
      </w:r>
    </w:p>
    <w:p w14:paraId="18F1FE29" w14:textId="77777777" w:rsidR="00BB135F" w:rsidRDefault="00BB135F" w:rsidP="00E87395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Uzskaitē iekļauj</w:t>
      </w:r>
      <w:r w:rsidRPr="0040312A">
        <w:rPr>
          <w:rFonts w:ascii="Times New Roman" w:hAnsi="Times New Roman" w:cs="Times New Roman"/>
          <w:sz w:val="24"/>
          <w:szCs w:val="24"/>
        </w:rPr>
        <w:t xml:space="preserve"> aktīvās SIM kartes, kur</w:t>
      </w:r>
      <w:r>
        <w:rPr>
          <w:rFonts w:ascii="Times New Roman" w:hAnsi="Times New Roman" w:cs="Times New Roman"/>
          <w:sz w:val="24"/>
          <w:szCs w:val="24"/>
        </w:rPr>
        <w:t xml:space="preserve">as galalietotāji izmanto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0E0BEA">
        <w:rPr>
          <w:rFonts w:ascii="Times New Roman" w:hAnsi="Times New Roman" w:cs="Times New Roman"/>
          <w:sz w:val="24"/>
          <w:szCs w:val="24"/>
          <w:lang w:eastAsia="en-GB"/>
        </w:rPr>
        <w:t>tarpierīču</w:t>
      </w:r>
      <w:proofErr w:type="spellEnd"/>
      <w:r w:rsidRPr="000E0BEA">
        <w:rPr>
          <w:rFonts w:ascii="Times New Roman" w:hAnsi="Times New Roman" w:cs="Times New Roman"/>
          <w:sz w:val="24"/>
          <w:szCs w:val="24"/>
          <w:lang w:eastAsia="en-GB"/>
        </w:rPr>
        <w:t xml:space="preserve"> (M2M) saziņas pakalpojum</w:t>
      </w:r>
      <w:r>
        <w:rPr>
          <w:rFonts w:ascii="Times New Roman" w:hAnsi="Times New Roman" w:cs="Times New Roman"/>
          <w:sz w:val="24"/>
          <w:szCs w:val="24"/>
          <w:lang w:eastAsia="en-GB"/>
        </w:rPr>
        <w:t>a saņemšanai,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atbilstoši spēkā esošiem elektronisko sakaru pakalpojum</w:t>
      </w:r>
      <w:r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u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 xml:space="preserve"> līgumiem, datumā, par kuru jāiesniedz informācija</w:t>
      </w:r>
      <w:r w:rsidRPr="0040312A">
        <w:rPr>
          <w:rFonts w:ascii="Times New Roman" w:hAnsi="Times New Roman" w:cs="Times New Roman"/>
          <w:sz w:val="24"/>
          <w:szCs w:val="24"/>
        </w:rPr>
        <w:t>.</w:t>
      </w:r>
    </w:p>
    <w:p w14:paraId="70C9654E" w14:textId="442EA557" w:rsidR="0040312A" w:rsidRPr="0040312A" w:rsidRDefault="00BB135F" w:rsidP="00E87395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22824">
        <w:rPr>
          <w:rFonts w:ascii="Times New Roman" w:hAnsi="Times New Roman" w:cs="Times New Roman"/>
          <w:sz w:val="24"/>
          <w:szCs w:val="24"/>
        </w:rPr>
        <w:t>ieslēgum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2824">
        <w:rPr>
          <w:rFonts w:ascii="Times New Roman" w:hAnsi="Times New Roman" w:cs="Times New Roman"/>
          <w:sz w:val="24"/>
          <w:szCs w:val="24"/>
        </w:rPr>
        <w:t xml:space="preserve"> (aktīvās SIM kartes), atbilstoši spēkā esošiem elektronisko sakaru pakalpojuma līgumiem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2824">
        <w:rPr>
          <w:rFonts w:ascii="Times New Roman" w:hAnsi="Times New Roman" w:cs="Times New Roman"/>
          <w:sz w:val="24"/>
          <w:szCs w:val="24"/>
        </w:rPr>
        <w:t xml:space="preserve"> kuriem nodrošināts platjoslas interneta piekļuves pakalpojums papildus balss </w:t>
      </w:r>
      <w:r w:rsidR="00890E64">
        <w:rPr>
          <w:rFonts w:ascii="Times New Roman" w:hAnsi="Times New Roman" w:cs="Times New Roman"/>
          <w:sz w:val="24"/>
          <w:szCs w:val="24"/>
        </w:rPr>
        <w:t>sakaru</w:t>
      </w:r>
      <w:r w:rsidRPr="00D22824">
        <w:rPr>
          <w:rFonts w:ascii="Times New Roman" w:hAnsi="Times New Roman" w:cs="Times New Roman"/>
          <w:sz w:val="24"/>
          <w:szCs w:val="24"/>
        </w:rPr>
        <w:t xml:space="preserve"> pakalpojumam</w:t>
      </w:r>
      <w:r>
        <w:rPr>
          <w:rFonts w:ascii="Times New Roman" w:hAnsi="Times New Roman" w:cs="Times New Roman"/>
          <w:sz w:val="24"/>
          <w:szCs w:val="24"/>
        </w:rPr>
        <w:t xml:space="preserve">, kas nozīmē, ka galalietotājam </w:t>
      </w:r>
      <w:r w:rsidRPr="00D22824">
        <w:rPr>
          <w:rFonts w:ascii="Times New Roman" w:hAnsi="Times New Roman" w:cs="Times New Roman"/>
          <w:sz w:val="24"/>
          <w:szCs w:val="24"/>
        </w:rPr>
        <w:t>ir nepieciešama papildus platjoslas interneta piekļuves pakalpojuma abonēšana vai iegāde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Uzskaitē iekļauj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color w:val="000000"/>
          <w:sz w:val="24"/>
          <w:szCs w:val="24"/>
          <w:lang w:eastAsia="en-GB"/>
        </w:rPr>
        <w:t>pēcapmaksas un priekšapmaksas</w:t>
      </w:r>
      <w:r w:rsidRPr="0040312A">
        <w:rPr>
          <w:rFonts w:ascii="Times New Roman" w:hAnsi="Times New Roman" w:cs="Times New Roman"/>
          <w:sz w:val="24"/>
          <w:szCs w:val="24"/>
        </w:rPr>
        <w:t xml:space="preserve"> aktīvās SIM kartes, kur</w:t>
      </w:r>
      <w:r>
        <w:rPr>
          <w:rFonts w:ascii="Times New Roman" w:hAnsi="Times New Roman" w:cs="Times New Roman"/>
          <w:sz w:val="24"/>
          <w:szCs w:val="24"/>
        </w:rPr>
        <w:t xml:space="preserve">as galalietotāji izmantojuši </w:t>
      </w:r>
      <w:r w:rsidRPr="0040312A">
        <w:rPr>
          <w:rFonts w:ascii="Times New Roman" w:hAnsi="Times New Roman" w:cs="Times New Roman"/>
          <w:sz w:val="24"/>
          <w:szCs w:val="24"/>
        </w:rPr>
        <w:t>platjoslas interneta piekļuves pakalpojum</w:t>
      </w:r>
      <w:r>
        <w:rPr>
          <w:rFonts w:ascii="Times New Roman" w:hAnsi="Times New Roman" w:cs="Times New Roman"/>
          <w:sz w:val="24"/>
          <w:szCs w:val="24"/>
        </w:rPr>
        <w:t xml:space="preserve">a saņemšanai </w:t>
      </w:r>
      <w:r w:rsidR="00030ED2">
        <w:rPr>
          <w:rFonts w:ascii="Times New Roman" w:hAnsi="Times New Roman" w:cs="Times New Roman"/>
          <w:sz w:val="24"/>
          <w:szCs w:val="24"/>
        </w:rPr>
        <w:t>trīs</w:t>
      </w:r>
      <w:r w:rsidRPr="00C0413B">
        <w:rPr>
          <w:rFonts w:ascii="Times New Roman" w:hAnsi="Times New Roman" w:cs="Times New Roman"/>
          <w:sz w:val="24"/>
          <w:szCs w:val="24"/>
        </w:rPr>
        <w:t xml:space="preserve"> mēnešu laika periodā pirms datuma</w:t>
      </w:r>
      <w:r w:rsidR="00E20897">
        <w:rPr>
          <w:rFonts w:ascii="Times New Roman" w:hAnsi="Times New Roman" w:cs="Times New Roman"/>
          <w:sz w:val="24"/>
          <w:szCs w:val="24"/>
        </w:rPr>
        <w:t>,</w:t>
      </w:r>
      <w:r w:rsidRPr="00C0413B">
        <w:rPr>
          <w:rFonts w:ascii="Times New Roman" w:hAnsi="Times New Roman" w:cs="Times New Roman"/>
          <w:sz w:val="24"/>
          <w:szCs w:val="24"/>
        </w:rPr>
        <w:t xml:space="preserve"> par kuru jāiesniedz informācija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3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Aktīvo</w:t>
      </w:r>
      <w:r w:rsidRPr="00C0413B">
        <w:rPr>
          <w:rFonts w:ascii="Times New Roman" w:hAnsi="Times New Roman" w:cs="Times New Roman"/>
          <w:sz w:val="24"/>
          <w:szCs w:val="24"/>
        </w:rPr>
        <w:t xml:space="preserve"> priekšapmaksas SIM </w:t>
      </w:r>
      <w:r>
        <w:rPr>
          <w:rFonts w:ascii="Times New Roman" w:hAnsi="Times New Roman" w:cs="Times New Roman"/>
          <w:sz w:val="24"/>
          <w:szCs w:val="24"/>
        </w:rPr>
        <w:t>karšu</w:t>
      </w:r>
      <w:r w:rsidRPr="00C04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skaitu ietver uz fiziskām personām attiecinātā uzskaitē.</w:t>
      </w:r>
    </w:p>
    <w:p w14:paraId="79404EE1" w14:textId="42A51AE8" w:rsidR="0040312A" w:rsidRPr="0040312A" w:rsidRDefault="0040312A" w:rsidP="00932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12A">
        <w:rPr>
          <w:rFonts w:ascii="Times New Roman" w:hAnsi="Times New Roman" w:cs="Times New Roman"/>
          <w:sz w:val="24"/>
          <w:szCs w:val="24"/>
        </w:rPr>
        <w:br w:type="page"/>
      </w:r>
      <w:r w:rsidR="009327FD" w:rsidRPr="009327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Pr="0040312A">
        <w:rPr>
          <w:rFonts w:ascii="Times New Roman" w:hAnsi="Times New Roman" w:cs="Times New Roman"/>
          <w:b/>
          <w:sz w:val="24"/>
          <w:szCs w:val="24"/>
        </w:rPr>
        <w:t>Platjoslas interneta piekļuves pakalpojuma noslodzes apjoms</w:t>
      </w:r>
      <w:r w:rsidRPr="00BB135F">
        <w:rPr>
          <w:rFonts w:ascii="Times New Roman" w:hAnsi="Times New Roman" w:cs="Times New Roman"/>
          <w:bCs/>
          <w:sz w:val="24"/>
          <w:szCs w:val="24"/>
          <w:vertAlign w:val="superscript"/>
        </w:rPr>
        <w:t>[</w:t>
      </w:r>
      <w:r w:rsidR="00BB135F" w:rsidRPr="00BB135F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BB135F">
        <w:rPr>
          <w:rFonts w:ascii="Times New Roman" w:hAnsi="Times New Roman" w:cs="Times New Roman"/>
          <w:bCs/>
          <w:sz w:val="24"/>
          <w:szCs w:val="24"/>
          <w:vertAlign w:val="superscript"/>
        </w:rPr>
        <w:t>]</w:t>
      </w:r>
    </w:p>
    <w:p w14:paraId="619D9F74" w14:textId="77DF94E4" w:rsidR="00F6776D" w:rsidRPr="004652CE" w:rsidRDefault="00F6776D" w:rsidP="004652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</w:rPr>
        <w:t>3.tabula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285"/>
        <w:gridCol w:w="1780"/>
        <w:gridCol w:w="1029"/>
      </w:tblGrid>
      <w:tr w:rsidR="00F6776D" w14:paraId="7354BAA9" w14:textId="77777777" w:rsidTr="00F91318">
        <w:tc>
          <w:tcPr>
            <w:tcW w:w="56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21D54B1" w14:textId="77777777" w:rsidR="00F6776D" w:rsidRDefault="00F6776D" w:rsidP="00D7250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7A46D646" w14:textId="77777777" w:rsidR="00F6776D" w:rsidRPr="0079058A" w:rsidRDefault="00F6776D" w:rsidP="00D7250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6285" w:type="dxa"/>
            <w:vMerge w:val="restart"/>
            <w:vAlign w:val="center"/>
          </w:tcPr>
          <w:p w14:paraId="0A9742AE" w14:textId="7F223BFE" w:rsidR="00F6776D" w:rsidRDefault="00F6776D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</w:rPr>
              <w:t>Platjoslas interneta piekļuves pakalpojum</w:t>
            </w:r>
            <w:r w:rsidR="008F45B9">
              <w:rPr>
                <w:rFonts w:ascii="Times New Roman" w:hAnsi="Times New Roman" w:cs="Times New Roman"/>
                <w:b/>
                <w:sz w:val="24"/>
                <w:szCs w:val="24"/>
              </w:rPr>
              <w:t>a noslodzes sadalījums</w:t>
            </w:r>
          </w:p>
        </w:tc>
        <w:tc>
          <w:tcPr>
            <w:tcW w:w="2809" w:type="dxa"/>
            <w:gridSpan w:val="2"/>
            <w:vAlign w:val="center"/>
          </w:tcPr>
          <w:p w14:paraId="67E5BB71" w14:textId="22F03150" w:rsidR="00F6776D" w:rsidRDefault="00F6776D" w:rsidP="008E66F3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Apjoms, TB</w:t>
            </w:r>
          </w:p>
        </w:tc>
      </w:tr>
      <w:tr w:rsidR="00406216" w14:paraId="34E19ED3" w14:textId="77777777" w:rsidTr="00F91318">
        <w:tc>
          <w:tcPr>
            <w:tcW w:w="562" w:type="dxa"/>
            <w:vMerge/>
            <w:tcMar>
              <w:left w:w="57" w:type="dxa"/>
              <w:right w:w="57" w:type="dxa"/>
            </w:tcMar>
            <w:vAlign w:val="center"/>
          </w:tcPr>
          <w:p w14:paraId="1489D2B8" w14:textId="77777777" w:rsidR="00F6776D" w:rsidRPr="0079058A" w:rsidRDefault="00F6776D" w:rsidP="00764DC6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85" w:type="dxa"/>
            <w:vMerge/>
            <w:vAlign w:val="center"/>
          </w:tcPr>
          <w:p w14:paraId="066590EC" w14:textId="77777777" w:rsidR="00F6776D" w:rsidRDefault="00F6776D" w:rsidP="00764DC6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01756A6E" w14:textId="77777777" w:rsidR="00F6776D" w:rsidRDefault="00F6776D" w:rsidP="00E8739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Fiziska persona</w:t>
            </w:r>
          </w:p>
        </w:tc>
        <w:tc>
          <w:tcPr>
            <w:tcW w:w="1029" w:type="dxa"/>
            <w:vAlign w:val="center"/>
          </w:tcPr>
          <w:p w14:paraId="1080B663" w14:textId="77777777" w:rsidR="00F6776D" w:rsidRDefault="00F6776D" w:rsidP="00E87395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406216" w14:paraId="4566D493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E96E619" w14:textId="5B04F3A6" w:rsidR="00F6776D" w:rsidRPr="00602265" w:rsidRDefault="00F6776D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2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85" w:type="dxa"/>
            <w:vAlign w:val="center"/>
          </w:tcPr>
          <w:p w14:paraId="0E061C52" w14:textId="3A922FAC" w:rsidR="00F6776D" w:rsidRDefault="008C131F" w:rsidP="00C95BF9">
            <w:pPr>
              <w:spacing w:before="60" w:after="0" w:line="240" w:lineRule="auto"/>
              <w:ind w:left="-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Kopējais p</w:t>
            </w:r>
            <w:r w:rsidR="003A655B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 w:rsidR="003A655B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 noslodzes apjoms</w:t>
            </w:r>
          </w:p>
        </w:tc>
        <w:tc>
          <w:tcPr>
            <w:tcW w:w="1780" w:type="dxa"/>
            <w:vAlign w:val="center"/>
          </w:tcPr>
          <w:p w14:paraId="1B793FAC" w14:textId="77777777" w:rsidR="00F6776D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158C60B6" w14:textId="77777777" w:rsidR="00F6776D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1D13E5" w14:paraId="6630CCAD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E7044C1" w14:textId="722444EE" w:rsidR="001D13E5" w:rsidRPr="00602265" w:rsidRDefault="005E4934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285" w:type="dxa"/>
            <w:vAlign w:val="center"/>
          </w:tcPr>
          <w:p w14:paraId="340AAB42" w14:textId="7EAD204D" w:rsidR="001D13E5" w:rsidRPr="0040312A" w:rsidRDefault="0028555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no tā noslodzes apjoms </w:t>
            </w:r>
            <w:r w:rsidR="00C95BF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G tīklā</w:t>
            </w:r>
          </w:p>
        </w:tc>
        <w:tc>
          <w:tcPr>
            <w:tcW w:w="1780" w:type="dxa"/>
            <w:vAlign w:val="center"/>
          </w:tcPr>
          <w:p w14:paraId="1858C24B" w14:textId="1AB200A6" w:rsidR="001D13E5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20227D62" w14:textId="533CFBB8" w:rsidR="001D13E5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C95BF9" w14:paraId="46CD3AB6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2E74762" w14:textId="0349EB31" w:rsidR="00C95BF9" w:rsidRDefault="00C95BF9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285" w:type="dxa"/>
            <w:vAlign w:val="center"/>
          </w:tcPr>
          <w:p w14:paraId="4DAA314C" w14:textId="13C20ED8" w:rsidR="00C95BF9" w:rsidRDefault="00C95BF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 tā noslodzes apjoms 3G tīklā</w:t>
            </w:r>
          </w:p>
        </w:tc>
        <w:tc>
          <w:tcPr>
            <w:tcW w:w="1780" w:type="dxa"/>
            <w:vAlign w:val="center"/>
          </w:tcPr>
          <w:p w14:paraId="15322161" w14:textId="62F878A2" w:rsidR="00C95BF9" w:rsidRPr="0040312A" w:rsidRDefault="00C95BF9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3F3747E0" w14:textId="6E237BA2" w:rsidR="00C95BF9" w:rsidRPr="0040312A" w:rsidRDefault="00C95BF9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85559" w14:paraId="431612C2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7A1CA9F6" w14:textId="69308474" w:rsidR="00285559" w:rsidRPr="00602265" w:rsidRDefault="005E4934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5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38B13A8E" w14:textId="5CF346C7" w:rsidR="00285559" w:rsidRDefault="0028555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 tā noslodzes apjoms 4G tīklā</w:t>
            </w:r>
          </w:p>
        </w:tc>
        <w:tc>
          <w:tcPr>
            <w:tcW w:w="1780" w:type="dxa"/>
            <w:vAlign w:val="center"/>
          </w:tcPr>
          <w:p w14:paraId="02201A8E" w14:textId="3CD30331" w:rsidR="00285559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24A75935" w14:textId="4DB11F21" w:rsidR="00285559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285559" w14:paraId="41948134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987CE55" w14:textId="5B104D17" w:rsidR="00285559" w:rsidRPr="00602265" w:rsidRDefault="005E4934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5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0A03574B" w14:textId="1F5FD54D" w:rsidR="00285559" w:rsidRDefault="00285559" w:rsidP="00285559">
            <w:pPr>
              <w:spacing w:before="60" w:after="0" w:line="240" w:lineRule="auto"/>
              <w:ind w:left="237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no tā noslodzes apjoms 5G tīklā</w:t>
            </w:r>
          </w:p>
        </w:tc>
        <w:tc>
          <w:tcPr>
            <w:tcW w:w="1780" w:type="dxa"/>
            <w:vAlign w:val="center"/>
          </w:tcPr>
          <w:p w14:paraId="3D388581" w14:textId="4B571BB4" w:rsidR="00285559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3C66749D" w14:textId="4886C8ED" w:rsidR="00285559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DE36C2" w14:paraId="2712E157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02E7A4C2" w14:textId="57D9163B" w:rsidR="00DE36C2" w:rsidRDefault="00C95BF9" w:rsidP="00DE36C2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0BA856E2" w14:textId="27254D13" w:rsidR="00DE36C2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DE36C2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 w:rsidR="00DE36C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 noslodzes apjoms</w:t>
            </w:r>
            <w:r w:rsidR="00DE36C2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pieslēgumiem, kuriem vienlaikus ar balss </w:t>
            </w:r>
            <w:r w:rsidR="00C966BE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="00DE36C2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pakalpojumu nodrošināts platjoslas</w:t>
            </w:r>
            <w:r w:rsidR="00DE36C2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interneta piekļuves pakalpojums</w:t>
            </w:r>
          </w:p>
        </w:tc>
        <w:tc>
          <w:tcPr>
            <w:tcW w:w="1780" w:type="dxa"/>
            <w:vAlign w:val="center"/>
          </w:tcPr>
          <w:p w14:paraId="5419DC9E" w14:textId="725D629E" w:rsidR="00DE36C2" w:rsidRPr="0040312A" w:rsidRDefault="00DE36C2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7F3172ED" w14:textId="039D4B20" w:rsidR="00DE36C2" w:rsidRPr="0040312A" w:rsidRDefault="00DE36C2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6216" w14:paraId="2FEB83FE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4F5D68F" w14:textId="69D44928" w:rsidR="00F6776D" w:rsidRPr="00602265" w:rsidRDefault="00C95BF9" w:rsidP="00764DC6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3634E68B" w14:textId="0541C0A4" w:rsidR="00F6776D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5E4934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 w:rsidR="005E49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 noslodzes apjoms</w:t>
            </w:r>
            <w:r w:rsidR="005E4934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pieslēgumiem, kuriem nodrošināts </w:t>
            </w:r>
            <w:r w:rsidR="005E4934" w:rsidRPr="0040312A">
              <w:rPr>
                <w:rFonts w:ascii="Times New Roman" w:hAnsi="Times New Roman" w:cs="Times New Roman"/>
                <w:sz w:val="24"/>
                <w:szCs w:val="24"/>
                <w:u w:val="single"/>
                <w:lang w:eastAsia="en-GB"/>
              </w:rPr>
              <w:t>tikai</w:t>
            </w:r>
            <w:r w:rsidR="005E4934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platjoslas</w:t>
            </w:r>
            <w:r w:rsidR="005E4934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interneta piekļuves pakalpojums</w:t>
            </w:r>
            <w:r w:rsidR="001B19B9" w:rsidRPr="00BB135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[</w:t>
            </w:r>
            <w:r w:rsidR="001B19B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9</w:t>
            </w:r>
            <w:r w:rsidR="001B19B9" w:rsidRPr="00BB135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]</w:t>
            </w:r>
          </w:p>
        </w:tc>
        <w:tc>
          <w:tcPr>
            <w:tcW w:w="1780" w:type="dxa"/>
            <w:vAlign w:val="center"/>
          </w:tcPr>
          <w:p w14:paraId="267D3DFC" w14:textId="77777777" w:rsidR="00F6776D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2DBFBE12" w14:textId="77777777" w:rsidR="00F6776D" w:rsidRDefault="00F6776D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C76391" w14:paraId="61E1EFBF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126EA39E" w14:textId="7A76BBE5" w:rsidR="00C76391" w:rsidRDefault="00C95BF9" w:rsidP="00C76391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19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39879C98" w14:textId="180A3025" w:rsidR="00C76391" w:rsidRPr="0040312A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BB757F">
              <w:rPr>
                <w:rFonts w:ascii="Times New Roman" w:hAnsi="Times New Roman" w:cs="Times New Roman"/>
                <w:sz w:val="24"/>
                <w:szCs w:val="24"/>
              </w:rPr>
              <w:t>oslodzes apjoms</w:t>
            </w:r>
            <w:r w:rsidR="00BB757F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B757F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pieslēgum</w:t>
            </w:r>
            <w:r w:rsidR="00BB757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iem</w:t>
            </w:r>
            <w:proofErr w:type="spellEnd"/>
            <w:r w:rsidR="00BB757F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, kuriem</w:t>
            </w:r>
            <w:r w:rsidR="00BB757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nodrošināts</w:t>
            </w:r>
            <w:r w:rsidR="00BB757F" w:rsidRPr="000E646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BB757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="00BB757F" w:rsidRPr="000E0BE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tarpierīču</w:t>
            </w:r>
            <w:proofErr w:type="spellEnd"/>
            <w:r w:rsidR="00BB757F" w:rsidRPr="000E0BE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(M2M) saziņas pakalpojums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228F55E7" w14:textId="53C645CD" w:rsidR="00C76391" w:rsidRPr="0040312A" w:rsidRDefault="00174F4B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6FDF3ADC" w14:textId="338CA710" w:rsidR="00C76391" w:rsidRPr="0040312A" w:rsidRDefault="00FB5D57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  <w:tr w:rsidR="00406216" w14:paraId="4BF7B396" w14:textId="77777777" w:rsidTr="00F91318">
        <w:tc>
          <w:tcPr>
            <w:tcW w:w="562" w:type="dxa"/>
            <w:tcMar>
              <w:left w:w="57" w:type="dxa"/>
              <w:right w:w="57" w:type="dxa"/>
            </w:tcMar>
            <w:vAlign w:val="center"/>
          </w:tcPr>
          <w:p w14:paraId="4CE45644" w14:textId="54A01F9D" w:rsidR="00C76391" w:rsidRPr="00602265" w:rsidRDefault="00C95BF9" w:rsidP="00C76391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5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85" w:type="dxa"/>
            <w:vAlign w:val="center"/>
          </w:tcPr>
          <w:p w14:paraId="6ECE44A5" w14:textId="292C23EF" w:rsidR="00C76391" w:rsidRDefault="00C95BF9" w:rsidP="00C95BF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</w:t>
            </w:r>
            <w:r w:rsidR="00A06A39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latjoslas interneta piekļuves pakalpojum</w:t>
            </w:r>
            <w:r w:rsidR="00A06A3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 noslodzes apjoms</w:t>
            </w:r>
            <w:r w:rsidR="00A06A39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pieslēgumiem, kuriem nodrošināts platjoslas interneta piekļuves p</w:t>
            </w:r>
            <w:r w:rsidR="00A06A39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akalpojum</w:t>
            </w:r>
            <w:r w:rsidR="00A06A39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s papildus balss </w:t>
            </w:r>
            <w:r w:rsidR="00D0550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sakaru</w:t>
            </w:r>
            <w:r w:rsidR="00A06A39" w:rsidRPr="004031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pakalpojumam</w:t>
            </w:r>
          </w:p>
        </w:tc>
        <w:tc>
          <w:tcPr>
            <w:tcW w:w="1780" w:type="dxa"/>
            <w:vAlign w:val="center"/>
          </w:tcPr>
          <w:p w14:paraId="7A2C54E4" w14:textId="77777777" w:rsidR="00C76391" w:rsidRDefault="00C76391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029" w:type="dxa"/>
            <w:vAlign w:val="center"/>
          </w:tcPr>
          <w:p w14:paraId="11C19ED9" w14:textId="77777777" w:rsidR="00C76391" w:rsidRDefault="00C76391" w:rsidP="00174F4B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instrText xml:space="preserve"> FORMTEXT </w:instrTex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separate"/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 </w:t>
            </w:r>
            <w:r w:rsidRPr="0040312A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2F3EF365" w14:textId="441C22FA" w:rsidR="0040312A" w:rsidRDefault="0040312A" w:rsidP="0042269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BB135F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="003825A4">
        <w:rPr>
          <w:rFonts w:ascii="Times New Roman" w:hAnsi="Times New Roman" w:cs="Times New Roman"/>
          <w:sz w:val="24"/>
          <w:szCs w:val="24"/>
        </w:rPr>
        <w:t>P</w:t>
      </w:r>
      <w:r w:rsidRPr="0040312A">
        <w:rPr>
          <w:rFonts w:ascii="Times New Roman" w:hAnsi="Times New Roman" w:cs="Times New Roman"/>
          <w:sz w:val="24"/>
          <w:szCs w:val="24"/>
        </w:rPr>
        <w:t>latjoslas interneta</w:t>
      </w:r>
      <w:r w:rsidR="000E2058">
        <w:rPr>
          <w:rFonts w:ascii="Times New Roman" w:hAnsi="Times New Roman" w:cs="Times New Roman"/>
          <w:sz w:val="24"/>
          <w:szCs w:val="24"/>
        </w:rPr>
        <w:t xml:space="preserve"> piekļuves</w:t>
      </w:r>
      <w:r w:rsidRPr="0040312A">
        <w:rPr>
          <w:rFonts w:ascii="Times New Roman" w:hAnsi="Times New Roman" w:cs="Times New Roman"/>
          <w:sz w:val="24"/>
          <w:szCs w:val="24"/>
        </w:rPr>
        <w:t xml:space="preserve"> pakalpojuma augšupielādes un lejupielādes noslodzes apjoms </w:t>
      </w:r>
      <w:r w:rsidR="00B11523">
        <w:rPr>
          <w:rFonts w:ascii="Times New Roman" w:hAnsi="Times New Roman" w:cs="Times New Roman"/>
          <w:sz w:val="24"/>
          <w:szCs w:val="24"/>
        </w:rPr>
        <w:t>terabaitos</w:t>
      </w:r>
      <w:r w:rsidR="00B11523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="00700A51">
        <w:rPr>
          <w:rFonts w:ascii="Times New Roman" w:hAnsi="Times New Roman" w:cs="Times New Roman"/>
          <w:sz w:val="24"/>
          <w:szCs w:val="24"/>
        </w:rPr>
        <w:t xml:space="preserve">(TB) </w:t>
      </w:r>
      <w:r w:rsidRPr="0040312A">
        <w:rPr>
          <w:rFonts w:ascii="Times New Roman" w:hAnsi="Times New Roman" w:cs="Times New Roman"/>
          <w:sz w:val="24"/>
          <w:szCs w:val="24"/>
        </w:rPr>
        <w:t xml:space="preserve">pēdējo </w:t>
      </w:r>
      <w:r w:rsidR="007C3F16">
        <w:rPr>
          <w:rFonts w:ascii="Times New Roman" w:hAnsi="Times New Roman" w:cs="Times New Roman"/>
          <w:sz w:val="24"/>
          <w:szCs w:val="24"/>
        </w:rPr>
        <w:t>sešu</w:t>
      </w:r>
      <w:r w:rsidR="007C3F16" w:rsidRPr="0040312A">
        <w:rPr>
          <w:rFonts w:ascii="Times New Roman" w:hAnsi="Times New Roman" w:cs="Times New Roman"/>
          <w:sz w:val="24"/>
          <w:szCs w:val="24"/>
        </w:rPr>
        <w:t xml:space="preserve"> </w:t>
      </w:r>
      <w:r w:rsidRPr="0040312A">
        <w:rPr>
          <w:rFonts w:ascii="Times New Roman" w:hAnsi="Times New Roman" w:cs="Times New Roman"/>
          <w:sz w:val="24"/>
          <w:szCs w:val="24"/>
        </w:rPr>
        <w:t>mēnešu</w:t>
      </w:r>
      <w:r w:rsidR="00B11523">
        <w:rPr>
          <w:rFonts w:ascii="Times New Roman" w:hAnsi="Times New Roman" w:cs="Times New Roman"/>
          <w:sz w:val="24"/>
          <w:szCs w:val="24"/>
        </w:rPr>
        <w:t xml:space="preserve"> </w:t>
      </w:r>
      <w:r w:rsidR="006502AF">
        <w:rPr>
          <w:rFonts w:ascii="Times New Roman" w:hAnsi="Times New Roman" w:cs="Times New Roman"/>
          <w:sz w:val="24"/>
          <w:szCs w:val="24"/>
        </w:rPr>
        <w:t>periodā</w:t>
      </w:r>
      <w:r w:rsidRPr="0040312A">
        <w:rPr>
          <w:rFonts w:ascii="Times New Roman" w:hAnsi="Times New Roman" w:cs="Times New Roman"/>
          <w:sz w:val="24"/>
          <w:szCs w:val="24"/>
        </w:rPr>
        <w:t xml:space="preserve"> pirms datuma, par kuru jāiesniedz informācija, </w:t>
      </w:r>
      <w:r w:rsidR="00F67B99" w:rsidRPr="00FC7713">
        <w:rPr>
          <w:rFonts w:ascii="Times New Roman" w:hAnsi="Times New Roman" w:cs="Times New Roman"/>
          <w:sz w:val="24"/>
          <w:szCs w:val="24"/>
        </w:rPr>
        <w:t>2G</w:t>
      </w:r>
      <w:r w:rsidR="00F67B99">
        <w:rPr>
          <w:rFonts w:ascii="Times New Roman" w:hAnsi="Times New Roman" w:cs="Times New Roman"/>
          <w:sz w:val="24"/>
          <w:szCs w:val="24"/>
        </w:rPr>
        <w:t xml:space="preserve"> </w:t>
      </w:r>
      <w:r w:rsidR="00F67B99" w:rsidRPr="0040312A">
        <w:rPr>
          <w:rFonts w:ascii="Times New Roman" w:hAnsi="Times New Roman" w:cs="Times New Roman"/>
          <w:sz w:val="24"/>
          <w:szCs w:val="24"/>
        </w:rPr>
        <w:t xml:space="preserve">un </w:t>
      </w:r>
      <w:r w:rsidR="00F67B99" w:rsidRPr="0040312A">
        <w:rPr>
          <w:rFonts w:ascii="Times New Roman" w:hAnsi="Times New Roman" w:cs="Times New Roman"/>
          <w:sz w:val="24"/>
          <w:szCs w:val="24"/>
          <w:lang w:eastAsia="en-GB"/>
        </w:rPr>
        <w:t>nākamo paaudžu</w:t>
      </w:r>
      <w:r w:rsidR="00F67B99" w:rsidRPr="0040312A">
        <w:rPr>
          <w:rFonts w:ascii="Times New Roman" w:hAnsi="Times New Roman" w:cs="Times New Roman"/>
          <w:sz w:val="24"/>
          <w:szCs w:val="24"/>
        </w:rPr>
        <w:t xml:space="preserve"> tehnoloģijas vai CDMA tehnoloģijas </w:t>
      </w:r>
      <w:r w:rsidR="00F67B99">
        <w:rPr>
          <w:rFonts w:ascii="Times New Roman" w:hAnsi="Times New Roman" w:cs="Times New Roman"/>
          <w:sz w:val="24"/>
          <w:szCs w:val="24"/>
        </w:rPr>
        <w:t xml:space="preserve">elektronisko sakaru piekļuves </w:t>
      </w:r>
      <w:r w:rsidR="00F67B99" w:rsidRPr="0040312A">
        <w:rPr>
          <w:rFonts w:ascii="Times New Roman" w:hAnsi="Times New Roman" w:cs="Times New Roman"/>
          <w:sz w:val="24"/>
          <w:szCs w:val="24"/>
        </w:rPr>
        <w:t>tīklā,</w:t>
      </w:r>
      <w:r w:rsidRPr="0040312A">
        <w:rPr>
          <w:rFonts w:ascii="Times New Roman" w:hAnsi="Times New Roman" w:cs="Times New Roman"/>
          <w:sz w:val="24"/>
          <w:szCs w:val="24"/>
        </w:rPr>
        <w:t xml:space="preserve"> neatkarīgi no pieslēguma punkta veida vai pakalpojuma izmantošanas ierobežojumiem.</w:t>
      </w:r>
    </w:p>
    <w:p w14:paraId="4FAE986D" w14:textId="598A38A6" w:rsidR="0042269B" w:rsidRPr="0040312A" w:rsidRDefault="0042269B" w:rsidP="00FF298A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0312A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Uzskaitē neiekļauj noslodzes apjomu</w:t>
      </w:r>
      <w:r w:rsidRPr="000E646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E646F">
        <w:rPr>
          <w:rFonts w:ascii="Times New Roman" w:hAnsi="Times New Roman" w:cs="Times New Roman"/>
          <w:sz w:val="24"/>
          <w:szCs w:val="24"/>
          <w:lang w:eastAsia="en-GB"/>
        </w:rPr>
        <w:t>pieslēgum</w:t>
      </w:r>
      <w:r>
        <w:rPr>
          <w:rFonts w:ascii="Times New Roman" w:hAnsi="Times New Roman" w:cs="Times New Roman"/>
          <w:sz w:val="24"/>
          <w:szCs w:val="24"/>
          <w:lang w:eastAsia="en-GB"/>
        </w:rPr>
        <w:t>iem</w:t>
      </w:r>
      <w:proofErr w:type="spellEnd"/>
      <w:r w:rsidRPr="000E646F">
        <w:rPr>
          <w:rFonts w:ascii="Times New Roman" w:hAnsi="Times New Roman" w:cs="Times New Roman"/>
          <w:sz w:val="24"/>
          <w:szCs w:val="24"/>
          <w:lang w:eastAsia="en-GB"/>
        </w:rPr>
        <w:t>, kuriem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nodrošināts</w:t>
      </w:r>
      <w:r w:rsidRPr="000E646F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0E0BEA">
        <w:rPr>
          <w:rFonts w:ascii="Times New Roman" w:hAnsi="Times New Roman" w:cs="Times New Roman"/>
          <w:sz w:val="24"/>
          <w:szCs w:val="24"/>
          <w:lang w:eastAsia="en-GB"/>
        </w:rPr>
        <w:t>tarpierīču</w:t>
      </w:r>
      <w:proofErr w:type="spellEnd"/>
      <w:r w:rsidRPr="000E0BEA">
        <w:rPr>
          <w:rFonts w:ascii="Times New Roman" w:hAnsi="Times New Roman" w:cs="Times New Roman"/>
          <w:sz w:val="24"/>
          <w:szCs w:val="24"/>
          <w:lang w:eastAsia="en-GB"/>
        </w:rPr>
        <w:t xml:space="preserve"> (M2M) saziņas pakalpojums</w:t>
      </w:r>
      <w:r w:rsidR="0045602D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47"/>
        <w:gridCol w:w="255"/>
        <w:gridCol w:w="450"/>
        <w:gridCol w:w="476"/>
        <w:gridCol w:w="740"/>
        <w:gridCol w:w="1848"/>
        <w:gridCol w:w="5050"/>
      </w:tblGrid>
      <w:tr w:rsidR="0040312A" w:rsidRPr="0040312A" w14:paraId="5402659C" w14:textId="77777777" w:rsidTr="00426E38">
        <w:tc>
          <w:tcPr>
            <w:tcW w:w="570" w:type="pct"/>
            <w:gridSpan w:val="2"/>
            <w:vAlign w:val="bottom"/>
            <w:hideMark/>
          </w:tcPr>
          <w:p w14:paraId="1D0C3E23" w14:textId="77777777" w:rsidR="0040312A" w:rsidRPr="0040312A" w:rsidRDefault="0040312A" w:rsidP="0040312A">
            <w:pPr>
              <w:spacing w:after="0" w:line="240" w:lineRule="auto"/>
              <w:ind w:left="-80" w:right="-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233" w:type="pct"/>
            <w:vAlign w:val="center"/>
            <w:hideMark/>
          </w:tcPr>
          <w:p w14:paraId="79B89363" w14:textId="77777777" w:rsidR="0040312A" w:rsidRPr="0040312A" w:rsidRDefault="0040312A" w:rsidP="0040312A">
            <w:pPr>
              <w:spacing w:after="0" w:line="240" w:lineRule="auto"/>
              <w:ind w:left="-12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0312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" w:type="pct"/>
            <w:vAlign w:val="center"/>
            <w:hideMark/>
          </w:tcPr>
          <w:p w14:paraId="38FB3287" w14:textId="77777777" w:rsidR="0040312A" w:rsidRPr="0040312A" w:rsidRDefault="0040312A" w:rsidP="0040312A">
            <w:pPr>
              <w:spacing w:after="0" w:line="240" w:lineRule="auto"/>
              <w:ind w:left="-105"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0312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vAlign w:val="center"/>
            <w:hideMark/>
          </w:tcPr>
          <w:p w14:paraId="17CE3EBC" w14:textId="77777777" w:rsidR="0040312A" w:rsidRPr="0040312A" w:rsidRDefault="0040312A" w:rsidP="0040312A">
            <w:pPr>
              <w:spacing w:after="0" w:line="240" w:lineRule="auto"/>
              <w:ind w:left="-116" w:right="-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40312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</w:t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" w:type="pct"/>
            <w:vAlign w:val="bottom"/>
          </w:tcPr>
          <w:p w14:paraId="5E497608" w14:textId="77777777" w:rsidR="0040312A" w:rsidRPr="0040312A" w:rsidRDefault="0040312A" w:rsidP="0040312A">
            <w:pPr>
              <w:spacing w:after="0" w:line="240" w:lineRule="auto"/>
              <w:ind w:lef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  <w:vAlign w:val="center"/>
          </w:tcPr>
          <w:p w14:paraId="4341F28A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5F4F4C01" w14:textId="77777777" w:rsidTr="00426E38">
        <w:tc>
          <w:tcPr>
            <w:tcW w:w="2388" w:type="pct"/>
            <w:gridSpan w:val="6"/>
          </w:tcPr>
          <w:p w14:paraId="7B00E477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6C499E6A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7F01482E" w14:textId="77777777" w:rsidTr="00426E38">
        <w:tc>
          <w:tcPr>
            <w:tcW w:w="2388" w:type="pct"/>
            <w:gridSpan w:val="6"/>
            <w:vAlign w:val="center"/>
            <w:hideMark/>
          </w:tcPr>
          <w:p w14:paraId="0023BA2E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Persona,</w:t>
            </w:r>
          </w:p>
          <w:p w14:paraId="75AA14D4" w14:textId="77777777" w:rsidR="0040312A" w:rsidRPr="0040312A" w:rsidRDefault="0040312A" w:rsidP="0040312A">
            <w:pPr>
              <w:spacing w:after="0" w:line="240" w:lineRule="auto"/>
              <w:ind w:left="-8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EE09F9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02303E52" w14:textId="77777777" w:rsidTr="00426E38">
        <w:tc>
          <w:tcPr>
            <w:tcW w:w="2388" w:type="pct"/>
            <w:gridSpan w:val="6"/>
          </w:tcPr>
          <w:p w14:paraId="6F3B0BC9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1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40209F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0"/>
              </w:rPr>
              <w:t>/paraksts un tā atšifrējums/</w:t>
            </w:r>
          </w:p>
        </w:tc>
      </w:tr>
      <w:tr w:rsidR="0040312A" w:rsidRPr="0040312A" w14:paraId="2ADD3D40" w14:textId="77777777" w:rsidTr="00426E38">
        <w:tc>
          <w:tcPr>
            <w:tcW w:w="2388" w:type="pct"/>
            <w:gridSpan w:val="6"/>
          </w:tcPr>
          <w:p w14:paraId="0FD37901" w14:textId="77777777" w:rsidR="0040312A" w:rsidRPr="0040312A" w:rsidRDefault="0040312A" w:rsidP="0040312A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pct"/>
          </w:tcPr>
          <w:p w14:paraId="3ED5CB18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12A" w:rsidRPr="0040312A" w14:paraId="0A94CB07" w14:textId="77777777" w:rsidTr="00426E38">
        <w:tc>
          <w:tcPr>
            <w:tcW w:w="238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37873" w14:textId="77777777" w:rsidR="0040312A" w:rsidRPr="0040312A" w:rsidRDefault="009F7509" w:rsidP="0040312A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12" w:type="pct"/>
          </w:tcPr>
          <w:p w14:paraId="42B09018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312A" w:rsidRPr="0040312A" w14:paraId="47A1274E" w14:textId="77777777" w:rsidTr="00426E38">
        <w:trPr>
          <w:trHeight w:val="217"/>
        </w:trPr>
        <w:tc>
          <w:tcPr>
            <w:tcW w:w="238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3D8B03" w14:textId="77777777" w:rsidR="0040312A" w:rsidRPr="0040312A" w:rsidRDefault="0040312A" w:rsidP="0040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2612" w:type="pct"/>
          </w:tcPr>
          <w:p w14:paraId="190A9FCC" w14:textId="77777777" w:rsidR="0040312A" w:rsidRPr="0040312A" w:rsidRDefault="0040312A" w:rsidP="0040312A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40312A" w:rsidRPr="0040312A" w14:paraId="70999872" w14:textId="77777777" w:rsidTr="00426E38">
        <w:tc>
          <w:tcPr>
            <w:tcW w:w="438" w:type="pct"/>
            <w:vAlign w:val="bottom"/>
            <w:hideMark/>
          </w:tcPr>
          <w:p w14:paraId="0C6DBF25" w14:textId="77777777" w:rsidR="0040312A" w:rsidRPr="0040312A" w:rsidRDefault="0040312A" w:rsidP="0040312A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4"/>
              </w:rPr>
              <w:t>tālrunis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A9FD1" w14:textId="77777777" w:rsidR="0040312A" w:rsidRPr="0040312A" w:rsidRDefault="009F7509" w:rsidP="0040312A">
            <w:pPr>
              <w:spacing w:after="0" w:line="240" w:lineRule="auto"/>
              <w:ind w:left="-69" w:right="-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12" w:type="pct"/>
          </w:tcPr>
          <w:p w14:paraId="6EE209A9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0312A" w:rsidRPr="0040312A" w14:paraId="76107DF6" w14:textId="77777777" w:rsidTr="00426E38">
        <w:tc>
          <w:tcPr>
            <w:tcW w:w="438" w:type="pct"/>
            <w:vAlign w:val="bottom"/>
          </w:tcPr>
          <w:p w14:paraId="4F7A3796" w14:textId="77777777" w:rsidR="0040312A" w:rsidRPr="0040312A" w:rsidRDefault="0040312A" w:rsidP="0040312A">
            <w:pPr>
              <w:spacing w:after="0" w:line="240" w:lineRule="auto"/>
              <w:ind w:left="-83" w:right="-53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1949" w:type="pct"/>
            <w:gridSpan w:val="5"/>
            <w:vAlign w:val="bottom"/>
          </w:tcPr>
          <w:p w14:paraId="1EB35E2B" w14:textId="77777777" w:rsidR="0040312A" w:rsidRPr="0040312A" w:rsidRDefault="0040312A" w:rsidP="0040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  <w:tc>
          <w:tcPr>
            <w:tcW w:w="2612" w:type="pct"/>
          </w:tcPr>
          <w:p w14:paraId="623067F1" w14:textId="77777777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</w:tc>
      </w:tr>
      <w:tr w:rsidR="0040312A" w:rsidRPr="0040312A" w14:paraId="5D9029C8" w14:textId="77777777" w:rsidTr="00426E38">
        <w:trPr>
          <w:trHeight w:val="111"/>
        </w:trPr>
        <w:tc>
          <w:tcPr>
            <w:tcW w:w="438" w:type="pct"/>
            <w:vAlign w:val="bottom"/>
            <w:hideMark/>
          </w:tcPr>
          <w:p w14:paraId="71BD3868" w14:textId="77777777" w:rsidR="0040312A" w:rsidRPr="0040312A" w:rsidRDefault="0040312A" w:rsidP="0040312A">
            <w:pPr>
              <w:spacing w:after="0" w:line="240" w:lineRule="auto"/>
              <w:ind w:left="-83" w:right="-8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0312A">
              <w:rPr>
                <w:rFonts w:ascii="Times New Roman" w:eastAsia="Times New Roman" w:hAnsi="Times New Roman" w:cs="Times New Roman"/>
                <w:sz w:val="20"/>
                <w:szCs w:val="24"/>
              </w:rPr>
              <w:t>e-pasts</w:t>
            </w:r>
          </w:p>
        </w:tc>
        <w:tc>
          <w:tcPr>
            <w:tcW w:w="194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29D94F" w14:textId="77777777" w:rsidR="0040312A" w:rsidRPr="0040312A" w:rsidRDefault="009F7509" w:rsidP="0040312A">
            <w:pPr>
              <w:spacing w:after="0" w:line="240" w:lineRule="auto"/>
              <w:ind w:left="-69" w:right="-12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/>
              </w:rPr>
              <w:t> </w:t>
            </w:r>
            <w:r w:rsidRPr="001C16C2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12" w:type="pct"/>
          </w:tcPr>
          <w:p w14:paraId="778251FC" w14:textId="306A64B9" w:rsidR="0040312A" w:rsidRPr="0040312A" w:rsidRDefault="0040312A" w:rsidP="0040312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1E7" w:rsidRPr="0040312A" w14:paraId="0BBB08E0" w14:textId="77777777" w:rsidTr="00426E38">
        <w:trPr>
          <w:trHeight w:val="111"/>
        </w:trPr>
        <w:tc>
          <w:tcPr>
            <w:tcW w:w="5000" w:type="pct"/>
            <w:gridSpan w:val="7"/>
            <w:tcMar>
              <w:left w:w="57" w:type="dxa"/>
            </w:tcMar>
            <w:vAlign w:val="bottom"/>
          </w:tcPr>
          <w:p w14:paraId="6E674B27" w14:textId="400162CF" w:rsidR="00D761E7" w:rsidRPr="0040312A" w:rsidRDefault="00A80A46" w:rsidP="00D85CCE">
            <w:pPr>
              <w:spacing w:before="240" w:after="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7CE">
              <w:rPr>
                <w:rFonts w:ascii="Times New Roman" w:eastAsia="Times New Roman" w:hAnsi="Times New Roman"/>
                <w:sz w:val="20"/>
                <w:szCs w:val="20"/>
              </w:rPr>
              <w:t>Piezīme. Dokumenta rekvizītus “datums” un “paraksts” neaizpilda, ja elektroniskais dokuments ir sagatavots atbilstoši normatīvajiem aktiem par elektronisko dokumentu noformēšanu.</w:t>
            </w:r>
          </w:p>
        </w:tc>
      </w:tr>
    </w:tbl>
    <w:p w14:paraId="7E9FCA86" w14:textId="62B0EFF3" w:rsidR="00213AD9" w:rsidRPr="00AA2C44" w:rsidRDefault="00213AD9" w:rsidP="00281882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3AD9" w:rsidRPr="00AA2C44" w:rsidSect="00E87395">
      <w:headerReference w:type="first" r:id="rId14"/>
      <w:footerReference w:type="first" r:id="rId15"/>
      <w:pgSz w:w="12240" w:h="15840"/>
      <w:pgMar w:top="1440" w:right="1134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84C4" w14:textId="77777777" w:rsidR="005F23D4" w:rsidRDefault="005F23D4" w:rsidP="0040312A">
      <w:pPr>
        <w:spacing w:after="0" w:line="240" w:lineRule="auto"/>
      </w:pPr>
      <w:r>
        <w:separator/>
      </w:r>
    </w:p>
  </w:endnote>
  <w:endnote w:type="continuationSeparator" w:id="0">
    <w:p w14:paraId="408CF607" w14:textId="77777777" w:rsidR="005F23D4" w:rsidRDefault="005F23D4" w:rsidP="0040312A">
      <w:pPr>
        <w:spacing w:after="0" w:line="240" w:lineRule="auto"/>
      </w:pPr>
      <w:r>
        <w:continuationSeparator/>
      </w:r>
    </w:p>
  </w:endnote>
  <w:endnote w:type="continuationNotice" w:id="1">
    <w:p w14:paraId="48C83E96" w14:textId="77777777" w:rsidR="005F23D4" w:rsidRDefault="005F23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044433"/>
      <w:docPartObj>
        <w:docPartGallery w:val="Page Numbers (Bottom of Page)"/>
        <w:docPartUnique/>
      </w:docPartObj>
    </w:sdtPr>
    <w:sdtEndPr/>
    <w:sdtContent>
      <w:p w14:paraId="7B4417DF" w14:textId="2DAD5690" w:rsidR="00722D5C" w:rsidRDefault="00722D5C" w:rsidP="00722D5C">
        <w:pPr>
          <w:pStyle w:val="Kjene"/>
          <w:jc w:val="center"/>
        </w:pPr>
        <w:r w:rsidRPr="00722D5C">
          <w:rPr>
            <w:rFonts w:ascii="Times New Roman" w:hAnsi="Times New Roman"/>
            <w:sz w:val="24"/>
            <w:szCs w:val="24"/>
          </w:rPr>
          <w:fldChar w:fldCharType="begin"/>
        </w:r>
        <w:r w:rsidRPr="00722D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5C">
          <w:rPr>
            <w:rFonts w:ascii="Times New Roman" w:hAnsi="Times New Roman"/>
            <w:sz w:val="24"/>
            <w:szCs w:val="24"/>
          </w:rPr>
          <w:fldChar w:fldCharType="separate"/>
        </w:r>
        <w:r w:rsidR="000A41E3" w:rsidRPr="000A41E3">
          <w:rPr>
            <w:rFonts w:ascii="Times New Roman" w:hAnsi="Times New Roman"/>
            <w:noProof/>
            <w:sz w:val="24"/>
            <w:szCs w:val="24"/>
            <w:lang w:val="lv-LV"/>
          </w:rPr>
          <w:t>3</w:t>
        </w:r>
        <w:r w:rsidRPr="00722D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3256" w14:textId="5FB79A9E" w:rsidR="00615EE8" w:rsidRPr="00615EE8" w:rsidRDefault="00615EE8" w:rsidP="00615EE8">
    <w:pPr>
      <w:pStyle w:val="Kjene"/>
      <w:jc w:val="cen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479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773FF28" w14:textId="255983DF" w:rsidR="001476BA" w:rsidRPr="00722D5C" w:rsidRDefault="001476BA" w:rsidP="00722D5C">
        <w:pPr>
          <w:pStyle w:val="Kjene"/>
          <w:jc w:val="center"/>
        </w:pPr>
        <w:r w:rsidRPr="00722D5C">
          <w:rPr>
            <w:rFonts w:ascii="Times New Roman" w:hAnsi="Times New Roman"/>
            <w:sz w:val="24"/>
            <w:szCs w:val="24"/>
          </w:rPr>
          <w:fldChar w:fldCharType="begin"/>
        </w:r>
        <w:r w:rsidRPr="00722D5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2D5C">
          <w:rPr>
            <w:rFonts w:ascii="Times New Roman" w:hAnsi="Times New Roman"/>
            <w:sz w:val="24"/>
            <w:szCs w:val="24"/>
          </w:rPr>
          <w:fldChar w:fldCharType="separate"/>
        </w:r>
        <w:r w:rsidR="000A41E3" w:rsidRPr="000A41E3">
          <w:rPr>
            <w:rFonts w:ascii="Times New Roman" w:hAnsi="Times New Roman"/>
            <w:noProof/>
            <w:sz w:val="24"/>
            <w:szCs w:val="24"/>
            <w:lang w:val="lv-LV"/>
          </w:rPr>
          <w:t>2</w:t>
        </w:r>
        <w:r w:rsidRPr="00722D5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71179" w14:textId="77777777" w:rsidR="005F23D4" w:rsidRDefault="005F23D4" w:rsidP="0040312A">
      <w:pPr>
        <w:spacing w:after="0" w:line="240" w:lineRule="auto"/>
      </w:pPr>
      <w:r>
        <w:separator/>
      </w:r>
    </w:p>
  </w:footnote>
  <w:footnote w:type="continuationSeparator" w:id="0">
    <w:p w14:paraId="6F9D354B" w14:textId="77777777" w:rsidR="005F23D4" w:rsidRDefault="005F23D4" w:rsidP="0040312A">
      <w:pPr>
        <w:spacing w:after="0" w:line="240" w:lineRule="auto"/>
      </w:pPr>
      <w:r>
        <w:continuationSeparator/>
      </w:r>
    </w:p>
  </w:footnote>
  <w:footnote w:type="continuationNotice" w:id="1">
    <w:p w14:paraId="467ED67F" w14:textId="77777777" w:rsidR="005F23D4" w:rsidRDefault="005F23D4">
      <w:pPr>
        <w:spacing w:after="0" w:line="240" w:lineRule="auto"/>
      </w:pPr>
    </w:p>
  </w:footnote>
  <w:footnote w:id="2">
    <w:p w14:paraId="25C0D03F" w14:textId="339D38D2" w:rsidR="00FC7713" w:rsidRPr="00FC3855" w:rsidRDefault="00FC7713" w:rsidP="006061DA">
      <w:pPr>
        <w:pStyle w:val="Vresteksts"/>
        <w:spacing w:after="0" w:line="240" w:lineRule="auto"/>
        <w:rPr>
          <w:rFonts w:ascii="Times New Roman" w:hAnsi="Times New Roman"/>
          <w:lang w:val="lv-LV"/>
        </w:rPr>
      </w:pPr>
      <w:r w:rsidRPr="00FC7713">
        <w:rPr>
          <w:rStyle w:val="Vresatsauce"/>
          <w:rFonts w:ascii="Times New Roman" w:hAnsi="Times New Roman"/>
        </w:rPr>
        <w:footnoteRef/>
      </w:r>
      <w:r w:rsidRPr="00FC7713">
        <w:rPr>
          <w:rFonts w:ascii="Times New Roman" w:hAnsi="Times New Roman"/>
        </w:rPr>
        <w:t xml:space="preserve"> </w:t>
      </w:r>
      <w:r w:rsidR="007B24A8" w:rsidRPr="006061DA">
        <w:rPr>
          <w:rFonts w:ascii="Times New Roman" w:hAnsi="Times New Roman"/>
        </w:rPr>
        <w:t>SIM (</w:t>
      </w:r>
      <w:r w:rsidRPr="00FC3855">
        <w:rPr>
          <w:rFonts w:ascii="Times New Roman" w:hAnsi="Times New Roman"/>
          <w:i/>
          <w:lang w:val="en-GB"/>
        </w:rPr>
        <w:t>Subscriber Identity Module</w:t>
      </w:r>
      <w:r w:rsidR="007B24A8" w:rsidRPr="006061DA">
        <w:rPr>
          <w:rFonts w:ascii="Times New Roman" w:hAnsi="Times New Roman"/>
        </w:rPr>
        <w:t>) – abonenta identifikācijas modulis</w:t>
      </w:r>
      <w:r w:rsidR="00F57867">
        <w:rPr>
          <w:rFonts w:ascii="Times New Roman" w:hAnsi="Times New Roman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5A95" w14:textId="34184F3F" w:rsidR="0040312A" w:rsidRPr="0040312A" w:rsidRDefault="00961E95" w:rsidP="0040312A">
    <w:pPr>
      <w:spacing w:after="0" w:line="240" w:lineRule="auto"/>
      <w:ind w:left="6663"/>
      <w:jc w:val="right"/>
      <w:rPr>
        <w:rFonts w:ascii="Times New Roman" w:hAnsi="Times New Roman" w:cs="Times New Roman"/>
        <w:sz w:val="20"/>
        <w:szCs w:val="20"/>
        <w:lang w:eastAsia="en-GB"/>
      </w:rPr>
    </w:pPr>
    <w:r>
      <w:rPr>
        <w:rFonts w:ascii="Times New Roman" w:hAnsi="Times New Roman" w:cs="Times New Roman"/>
        <w:sz w:val="20"/>
        <w:szCs w:val="20"/>
        <w:lang w:eastAsia="en-GB"/>
      </w:rPr>
      <w:t>4</w:t>
    </w:r>
    <w:r w:rsidR="0040312A" w:rsidRPr="0040312A">
      <w:rPr>
        <w:rFonts w:ascii="Times New Roman" w:hAnsi="Times New Roman" w:cs="Times New Roman"/>
        <w:sz w:val="20"/>
        <w:szCs w:val="20"/>
        <w:lang w:eastAsia="en-GB"/>
      </w:rPr>
      <w:t>.pielikums</w:t>
    </w:r>
  </w:p>
  <w:p w14:paraId="250AED41" w14:textId="0BC3AD24" w:rsidR="0040312A" w:rsidRPr="0040312A" w:rsidRDefault="0040312A" w:rsidP="0040312A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eastAsia="en-GB"/>
      </w:rPr>
    </w:pPr>
    <w:r w:rsidRPr="0040312A">
      <w:rPr>
        <w:rFonts w:ascii="Times New Roman" w:hAnsi="Times New Roman" w:cs="Times New Roman"/>
        <w:sz w:val="20"/>
        <w:szCs w:val="20"/>
        <w:lang w:eastAsia="en-GB"/>
      </w:rPr>
      <w:t>Sabiedrisko pakalpojumu</w:t>
    </w:r>
    <w:r w:rsidR="00DB37A8">
      <w:rPr>
        <w:rFonts w:ascii="Times New Roman" w:hAnsi="Times New Roman" w:cs="Times New Roman"/>
        <w:sz w:val="20"/>
        <w:szCs w:val="20"/>
        <w:lang w:eastAsia="en-GB"/>
      </w:rPr>
      <w:t xml:space="preserve"> </w:t>
    </w:r>
    <w:r w:rsidRPr="0040312A">
      <w:rPr>
        <w:rFonts w:ascii="Times New Roman" w:hAnsi="Times New Roman" w:cs="Times New Roman"/>
        <w:sz w:val="20"/>
        <w:szCs w:val="20"/>
        <w:lang w:eastAsia="en-GB"/>
      </w:rPr>
      <w:t>regulēšanas komisijas</w:t>
    </w:r>
  </w:p>
  <w:p w14:paraId="2F3C9F98" w14:textId="76A6EE67" w:rsidR="0040312A" w:rsidRPr="009D0406" w:rsidRDefault="0040312A" w:rsidP="0040312A">
    <w:pPr>
      <w:pStyle w:val="Galvene"/>
      <w:spacing w:after="0" w:line="240" w:lineRule="auto"/>
      <w:jc w:val="right"/>
      <w:rPr>
        <w:rFonts w:ascii="Times New Roman" w:hAnsi="Times New Roman"/>
        <w:sz w:val="20"/>
        <w:szCs w:val="20"/>
        <w:lang w:val="lv-LV"/>
      </w:rPr>
    </w:pPr>
    <w:r w:rsidRPr="0040312A">
      <w:rPr>
        <w:rFonts w:ascii="Times New Roman" w:hAnsi="Times New Roman"/>
        <w:sz w:val="20"/>
        <w:szCs w:val="20"/>
        <w:lang w:eastAsia="en-GB"/>
      </w:rPr>
      <w:t>20</w:t>
    </w:r>
    <w:r w:rsidR="002B0117">
      <w:rPr>
        <w:rFonts w:ascii="Times New Roman" w:hAnsi="Times New Roman"/>
        <w:sz w:val="20"/>
        <w:szCs w:val="20"/>
        <w:lang w:val="lv-LV" w:eastAsia="en-GB"/>
      </w:rPr>
      <w:t>21</w:t>
    </w:r>
    <w:r w:rsidRPr="0040312A">
      <w:rPr>
        <w:rFonts w:ascii="Times New Roman" w:hAnsi="Times New Roman"/>
        <w:sz w:val="20"/>
        <w:szCs w:val="20"/>
        <w:lang w:eastAsia="en-GB"/>
      </w:rPr>
      <w:t xml:space="preserve">.gada </w:t>
    </w:r>
    <w:r w:rsidR="002B0117">
      <w:rPr>
        <w:rFonts w:ascii="Times New Roman" w:hAnsi="Times New Roman"/>
        <w:sz w:val="20"/>
        <w:szCs w:val="20"/>
        <w:lang w:val="lv-LV" w:eastAsia="en-GB"/>
      </w:rPr>
      <w:t>__</w:t>
    </w:r>
    <w:r w:rsidRPr="0040312A">
      <w:rPr>
        <w:rFonts w:ascii="Times New Roman" w:hAnsi="Times New Roman"/>
        <w:sz w:val="20"/>
        <w:szCs w:val="20"/>
        <w:lang w:eastAsia="en-GB"/>
      </w:rPr>
      <w:t>.</w:t>
    </w:r>
    <w:r w:rsidR="002B0117">
      <w:rPr>
        <w:rFonts w:ascii="Times New Roman" w:hAnsi="Times New Roman"/>
        <w:sz w:val="20"/>
        <w:szCs w:val="20"/>
        <w:lang w:val="lv-LV" w:eastAsia="en-GB"/>
      </w:rPr>
      <w:t>_____</w:t>
    </w:r>
    <w:r w:rsidRPr="0040312A">
      <w:rPr>
        <w:rFonts w:ascii="Times New Roman" w:hAnsi="Times New Roman"/>
        <w:sz w:val="20"/>
        <w:szCs w:val="20"/>
        <w:lang w:eastAsia="en-GB"/>
      </w:rPr>
      <w:t xml:space="preserve"> lēmumam Nr.</w:t>
    </w:r>
    <w:r w:rsidR="00385F0D">
      <w:rPr>
        <w:rFonts w:ascii="Times New Roman" w:hAnsi="Times New Roman"/>
        <w:sz w:val="20"/>
        <w:szCs w:val="20"/>
        <w:lang w:val="lv-LV" w:eastAsia="en-GB"/>
      </w:rPr>
      <w:t>1</w:t>
    </w:r>
    <w:r w:rsidRPr="0040312A">
      <w:rPr>
        <w:rFonts w:ascii="Times New Roman" w:hAnsi="Times New Roman"/>
        <w:sz w:val="20"/>
        <w:szCs w:val="20"/>
        <w:lang w:eastAsia="en-GB"/>
      </w:rPr>
      <w:t>/</w:t>
    </w:r>
    <w:r w:rsidR="002B0117">
      <w:rPr>
        <w:rFonts w:ascii="Times New Roman" w:hAnsi="Times New Roman"/>
        <w:sz w:val="20"/>
        <w:szCs w:val="20"/>
        <w:lang w:val="lv-LV" w:eastAsia="en-GB"/>
      </w:rPr>
      <w:t>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8FCE" w14:textId="59AF1A30" w:rsidR="007C3939" w:rsidRPr="007C3939" w:rsidRDefault="007C3939" w:rsidP="007C393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58B2"/>
    <w:multiLevelType w:val="multilevel"/>
    <w:tmpl w:val="A9025710"/>
    <w:lvl w:ilvl="0">
      <w:start w:val="1"/>
      <w:numFmt w:val="upperRoman"/>
      <w:lvlText w:val="%1."/>
      <w:lvlJc w:val="left"/>
      <w:pPr>
        <w:ind w:left="1004" w:hanging="720"/>
      </w:pPr>
      <w:rPr>
        <w:b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8707C67"/>
    <w:multiLevelType w:val="hybridMultilevel"/>
    <w:tmpl w:val="8AB47F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xNTa1NDMys7Q0NDVQ0lEKTi0uzszPAykwrQUAnWD5CCwAAAA="/>
  </w:docVars>
  <w:rsids>
    <w:rsidRoot w:val="00485942"/>
    <w:rsid w:val="00004C33"/>
    <w:rsid w:val="00012CAA"/>
    <w:rsid w:val="00017683"/>
    <w:rsid w:val="0002136B"/>
    <w:rsid w:val="0002640C"/>
    <w:rsid w:val="00026A1B"/>
    <w:rsid w:val="00026A69"/>
    <w:rsid w:val="00030ED2"/>
    <w:rsid w:val="000426D5"/>
    <w:rsid w:val="00042FC8"/>
    <w:rsid w:val="0005283F"/>
    <w:rsid w:val="00052DF9"/>
    <w:rsid w:val="00052E56"/>
    <w:rsid w:val="00055705"/>
    <w:rsid w:val="00076F04"/>
    <w:rsid w:val="000873FC"/>
    <w:rsid w:val="000A2F49"/>
    <w:rsid w:val="000A41E3"/>
    <w:rsid w:val="000B0D5E"/>
    <w:rsid w:val="000B10A2"/>
    <w:rsid w:val="000B5487"/>
    <w:rsid w:val="000B66E8"/>
    <w:rsid w:val="000C2A74"/>
    <w:rsid w:val="000C5E72"/>
    <w:rsid w:val="000C79A1"/>
    <w:rsid w:val="000E0BEA"/>
    <w:rsid w:val="000E2058"/>
    <w:rsid w:val="000E3415"/>
    <w:rsid w:val="000E646F"/>
    <w:rsid w:val="000E7FC0"/>
    <w:rsid w:val="000F0BA9"/>
    <w:rsid w:val="000F4E74"/>
    <w:rsid w:val="000F6DDF"/>
    <w:rsid w:val="00106C47"/>
    <w:rsid w:val="00113E22"/>
    <w:rsid w:val="0012573F"/>
    <w:rsid w:val="00133300"/>
    <w:rsid w:val="00137D99"/>
    <w:rsid w:val="001476BA"/>
    <w:rsid w:val="001555C3"/>
    <w:rsid w:val="00173692"/>
    <w:rsid w:val="00174F4B"/>
    <w:rsid w:val="0018308D"/>
    <w:rsid w:val="00194E02"/>
    <w:rsid w:val="001A490F"/>
    <w:rsid w:val="001B19B9"/>
    <w:rsid w:val="001B3ED6"/>
    <w:rsid w:val="001C46EA"/>
    <w:rsid w:val="001D13E5"/>
    <w:rsid w:val="001E3777"/>
    <w:rsid w:val="00213AD9"/>
    <w:rsid w:val="002726AD"/>
    <w:rsid w:val="00274DCA"/>
    <w:rsid w:val="00277AB4"/>
    <w:rsid w:val="00281882"/>
    <w:rsid w:val="002826D2"/>
    <w:rsid w:val="0028370D"/>
    <w:rsid w:val="00285559"/>
    <w:rsid w:val="00293B0C"/>
    <w:rsid w:val="002A57D8"/>
    <w:rsid w:val="002A71F2"/>
    <w:rsid w:val="002B0117"/>
    <w:rsid w:val="002B7B2F"/>
    <w:rsid w:val="002C3B11"/>
    <w:rsid w:val="002C41ED"/>
    <w:rsid w:val="002C5702"/>
    <w:rsid w:val="002D05A1"/>
    <w:rsid w:val="002E375E"/>
    <w:rsid w:val="002E3A68"/>
    <w:rsid w:val="002E708C"/>
    <w:rsid w:val="002E7998"/>
    <w:rsid w:val="00310484"/>
    <w:rsid w:val="00337825"/>
    <w:rsid w:val="003412C6"/>
    <w:rsid w:val="00365CE2"/>
    <w:rsid w:val="003722C7"/>
    <w:rsid w:val="00377F78"/>
    <w:rsid w:val="00381357"/>
    <w:rsid w:val="003820C3"/>
    <w:rsid w:val="003825A4"/>
    <w:rsid w:val="00385F08"/>
    <w:rsid w:val="00385F0D"/>
    <w:rsid w:val="00387E57"/>
    <w:rsid w:val="003952EC"/>
    <w:rsid w:val="003A655B"/>
    <w:rsid w:val="003B05A3"/>
    <w:rsid w:val="003B2BDD"/>
    <w:rsid w:val="003D42E0"/>
    <w:rsid w:val="003E13FA"/>
    <w:rsid w:val="003E45D2"/>
    <w:rsid w:val="003E6071"/>
    <w:rsid w:val="004001F3"/>
    <w:rsid w:val="0040312A"/>
    <w:rsid w:val="00406216"/>
    <w:rsid w:val="0042269B"/>
    <w:rsid w:val="0042378C"/>
    <w:rsid w:val="004264E0"/>
    <w:rsid w:val="00426E38"/>
    <w:rsid w:val="0044475E"/>
    <w:rsid w:val="0045602D"/>
    <w:rsid w:val="004652CE"/>
    <w:rsid w:val="004808C2"/>
    <w:rsid w:val="0048291B"/>
    <w:rsid w:val="0048508F"/>
    <w:rsid w:val="004857E4"/>
    <w:rsid w:val="00485942"/>
    <w:rsid w:val="004A2DB9"/>
    <w:rsid w:val="004B350E"/>
    <w:rsid w:val="004C3130"/>
    <w:rsid w:val="004D09C8"/>
    <w:rsid w:val="004D0ABF"/>
    <w:rsid w:val="004D5B10"/>
    <w:rsid w:val="004E5332"/>
    <w:rsid w:val="004F56A5"/>
    <w:rsid w:val="005002AD"/>
    <w:rsid w:val="00522E51"/>
    <w:rsid w:val="00523AF9"/>
    <w:rsid w:val="00526BC9"/>
    <w:rsid w:val="00547887"/>
    <w:rsid w:val="00552C77"/>
    <w:rsid w:val="00553BA1"/>
    <w:rsid w:val="0057038A"/>
    <w:rsid w:val="00573584"/>
    <w:rsid w:val="005913FD"/>
    <w:rsid w:val="005961AF"/>
    <w:rsid w:val="0059643B"/>
    <w:rsid w:val="005A034D"/>
    <w:rsid w:val="005A35DF"/>
    <w:rsid w:val="005A680D"/>
    <w:rsid w:val="005B2DE2"/>
    <w:rsid w:val="005B3F29"/>
    <w:rsid w:val="005B759D"/>
    <w:rsid w:val="005C7658"/>
    <w:rsid w:val="005D427A"/>
    <w:rsid w:val="005E06AB"/>
    <w:rsid w:val="005E3495"/>
    <w:rsid w:val="005E4934"/>
    <w:rsid w:val="005E6CF4"/>
    <w:rsid w:val="005E70BD"/>
    <w:rsid w:val="005F2018"/>
    <w:rsid w:val="005F23D4"/>
    <w:rsid w:val="005F3C04"/>
    <w:rsid w:val="005F7862"/>
    <w:rsid w:val="00602265"/>
    <w:rsid w:val="006061DA"/>
    <w:rsid w:val="00615EE8"/>
    <w:rsid w:val="00616442"/>
    <w:rsid w:val="0063278D"/>
    <w:rsid w:val="00640156"/>
    <w:rsid w:val="006502AF"/>
    <w:rsid w:val="0066028D"/>
    <w:rsid w:val="006654F9"/>
    <w:rsid w:val="006C3C76"/>
    <w:rsid w:val="006C5045"/>
    <w:rsid w:val="006D7E31"/>
    <w:rsid w:val="006E5319"/>
    <w:rsid w:val="006F269C"/>
    <w:rsid w:val="00700A51"/>
    <w:rsid w:val="00706B68"/>
    <w:rsid w:val="007151D9"/>
    <w:rsid w:val="0071557D"/>
    <w:rsid w:val="00722D5C"/>
    <w:rsid w:val="0074087F"/>
    <w:rsid w:val="007452D0"/>
    <w:rsid w:val="00747728"/>
    <w:rsid w:val="00752632"/>
    <w:rsid w:val="00776CD0"/>
    <w:rsid w:val="0079058A"/>
    <w:rsid w:val="00797F39"/>
    <w:rsid w:val="007B24A8"/>
    <w:rsid w:val="007C3939"/>
    <w:rsid w:val="007C3F16"/>
    <w:rsid w:val="007C4717"/>
    <w:rsid w:val="007D5D98"/>
    <w:rsid w:val="007D7E87"/>
    <w:rsid w:val="007E178F"/>
    <w:rsid w:val="007E3E12"/>
    <w:rsid w:val="007E47B6"/>
    <w:rsid w:val="007F51D9"/>
    <w:rsid w:val="007F6EAD"/>
    <w:rsid w:val="00800F8B"/>
    <w:rsid w:val="0080382E"/>
    <w:rsid w:val="008113FE"/>
    <w:rsid w:val="00815820"/>
    <w:rsid w:val="008258DC"/>
    <w:rsid w:val="00830DCF"/>
    <w:rsid w:val="00831C3B"/>
    <w:rsid w:val="00846A88"/>
    <w:rsid w:val="008558FA"/>
    <w:rsid w:val="00856C9B"/>
    <w:rsid w:val="008609FB"/>
    <w:rsid w:val="00864A65"/>
    <w:rsid w:val="00871A2E"/>
    <w:rsid w:val="0087443B"/>
    <w:rsid w:val="0088101C"/>
    <w:rsid w:val="008821C9"/>
    <w:rsid w:val="008825D1"/>
    <w:rsid w:val="00882852"/>
    <w:rsid w:val="00890E64"/>
    <w:rsid w:val="00891383"/>
    <w:rsid w:val="0089667C"/>
    <w:rsid w:val="008A527F"/>
    <w:rsid w:val="008B278D"/>
    <w:rsid w:val="008C131F"/>
    <w:rsid w:val="008C4A76"/>
    <w:rsid w:val="008C6F6B"/>
    <w:rsid w:val="008D12ED"/>
    <w:rsid w:val="008D2808"/>
    <w:rsid w:val="008D393E"/>
    <w:rsid w:val="008D741C"/>
    <w:rsid w:val="008E66F3"/>
    <w:rsid w:val="008F3F4C"/>
    <w:rsid w:val="008F45B9"/>
    <w:rsid w:val="0090679B"/>
    <w:rsid w:val="00912009"/>
    <w:rsid w:val="009327FD"/>
    <w:rsid w:val="00961E95"/>
    <w:rsid w:val="0096310D"/>
    <w:rsid w:val="009660AB"/>
    <w:rsid w:val="00967C45"/>
    <w:rsid w:val="00974F73"/>
    <w:rsid w:val="00975E96"/>
    <w:rsid w:val="0098131C"/>
    <w:rsid w:val="009813EE"/>
    <w:rsid w:val="00985F2F"/>
    <w:rsid w:val="009A7A5E"/>
    <w:rsid w:val="009C005E"/>
    <w:rsid w:val="009C42FA"/>
    <w:rsid w:val="009C7026"/>
    <w:rsid w:val="009C721E"/>
    <w:rsid w:val="009D0406"/>
    <w:rsid w:val="009D179B"/>
    <w:rsid w:val="009D6772"/>
    <w:rsid w:val="009F0635"/>
    <w:rsid w:val="009F7509"/>
    <w:rsid w:val="00A020D2"/>
    <w:rsid w:val="00A06268"/>
    <w:rsid w:val="00A06A39"/>
    <w:rsid w:val="00A177B3"/>
    <w:rsid w:val="00A23AAD"/>
    <w:rsid w:val="00A2432E"/>
    <w:rsid w:val="00A26B36"/>
    <w:rsid w:val="00A330DF"/>
    <w:rsid w:val="00A65566"/>
    <w:rsid w:val="00A718B5"/>
    <w:rsid w:val="00A71DB6"/>
    <w:rsid w:val="00A73C0B"/>
    <w:rsid w:val="00A80A46"/>
    <w:rsid w:val="00A827E6"/>
    <w:rsid w:val="00A848ED"/>
    <w:rsid w:val="00A85977"/>
    <w:rsid w:val="00A9332E"/>
    <w:rsid w:val="00A94594"/>
    <w:rsid w:val="00AA2C44"/>
    <w:rsid w:val="00AA50C7"/>
    <w:rsid w:val="00AC1308"/>
    <w:rsid w:val="00AC2FF2"/>
    <w:rsid w:val="00AC5F28"/>
    <w:rsid w:val="00AD15DE"/>
    <w:rsid w:val="00AD5B5C"/>
    <w:rsid w:val="00AD6B21"/>
    <w:rsid w:val="00AE1E47"/>
    <w:rsid w:val="00AF00E9"/>
    <w:rsid w:val="00B03419"/>
    <w:rsid w:val="00B06B0E"/>
    <w:rsid w:val="00B11523"/>
    <w:rsid w:val="00B14E28"/>
    <w:rsid w:val="00B27BD7"/>
    <w:rsid w:val="00B3537F"/>
    <w:rsid w:val="00B4266C"/>
    <w:rsid w:val="00B56515"/>
    <w:rsid w:val="00B60895"/>
    <w:rsid w:val="00B6577F"/>
    <w:rsid w:val="00B77E9E"/>
    <w:rsid w:val="00B90228"/>
    <w:rsid w:val="00BA7E93"/>
    <w:rsid w:val="00BB135F"/>
    <w:rsid w:val="00BB757F"/>
    <w:rsid w:val="00BC354F"/>
    <w:rsid w:val="00BC55EC"/>
    <w:rsid w:val="00BD0C12"/>
    <w:rsid w:val="00BD1A99"/>
    <w:rsid w:val="00BE44DE"/>
    <w:rsid w:val="00BE7793"/>
    <w:rsid w:val="00BF15A5"/>
    <w:rsid w:val="00BF6043"/>
    <w:rsid w:val="00C0413B"/>
    <w:rsid w:val="00C26604"/>
    <w:rsid w:val="00C33639"/>
    <w:rsid w:val="00C361EB"/>
    <w:rsid w:val="00C3774C"/>
    <w:rsid w:val="00C4418B"/>
    <w:rsid w:val="00C47A76"/>
    <w:rsid w:val="00C522ED"/>
    <w:rsid w:val="00C57B65"/>
    <w:rsid w:val="00C608F2"/>
    <w:rsid w:val="00C614C0"/>
    <w:rsid w:val="00C70BA9"/>
    <w:rsid w:val="00C72E18"/>
    <w:rsid w:val="00C73CC7"/>
    <w:rsid w:val="00C76391"/>
    <w:rsid w:val="00C774F1"/>
    <w:rsid w:val="00C95BF9"/>
    <w:rsid w:val="00C966BE"/>
    <w:rsid w:val="00CA3997"/>
    <w:rsid w:val="00CA686A"/>
    <w:rsid w:val="00CB0DA6"/>
    <w:rsid w:val="00CB7DE2"/>
    <w:rsid w:val="00CC0B01"/>
    <w:rsid w:val="00CC2A88"/>
    <w:rsid w:val="00CC4756"/>
    <w:rsid w:val="00CC67A2"/>
    <w:rsid w:val="00CD487A"/>
    <w:rsid w:val="00CF02AE"/>
    <w:rsid w:val="00CF550C"/>
    <w:rsid w:val="00D0550F"/>
    <w:rsid w:val="00D07E9A"/>
    <w:rsid w:val="00D146AE"/>
    <w:rsid w:val="00D17B31"/>
    <w:rsid w:val="00D22824"/>
    <w:rsid w:val="00D431F8"/>
    <w:rsid w:val="00D43C3A"/>
    <w:rsid w:val="00D50D11"/>
    <w:rsid w:val="00D513C1"/>
    <w:rsid w:val="00D5379B"/>
    <w:rsid w:val="00D5556C"/>
    <w:rsid w:val="00D6049F"/>
    <w:rsid w:val="00D66518"/>
    <w:rsid w:val="00D72506"/>
    <w:rsid w:val="00D760D4"/>
    <w:rsid w:val="00D761E7"/>
    <w:rsid w:val="00D80A19"/>
    <w:rsid w:val="00D853D3"/>
    <w:rsid w:val="00D85CCE"/>
    <w:rsid w:val="00DA1431"/>
    <w:rsid w:val="00DA6CDE"/>
    <w:rsid w:val="00DB37A8"/>
    <w:rsid w:val="00DC039C"/>
    <w:rsid w:val="00DC255D"/>
    <w:rsid w:val="00DD1068"/>
    <w:rsid w:val="00DD2218"/>
    <w:rsid w:val="00DE0C39"/>
    <w:rsid w:val="00DE36C2"/>
    <w:rsid w:val="00DF0760"/>
    <w:rsid w:val="00E02F48"/>
    <w:rsid w:val="00E0342D"/>
    <w:rsid w:val="00E132C7"/>
    <w:rsid w:val="00E17F68"/>
    <w:rsid w:val="00E20897"/>
    <w:rsid w:val="00E30D15"/>
    <w:rsid w:val="00E34B4B"/>
    <w:rsid w:val="00E43490"/>
    <w:rsid w:val="00E501A2"/>
    <w:rsid w:val="00E76B2D"/>
    <w:rsid w:val="00E7773C"/>
    <w:rsid w:val="00E87395"/>
    <w:rsid w:val="00E87642"/>
    <w:rsid w:val="00EA66A5"/>
    <w:rsid w:val="00EA745F"/>
    <w:rsid w:val="00EB0BA2"/>
    <w:rsid w:val="00EB25B6"/>
    <w:rsid w:val="00EB3E9B"/>
    <w:rsid w:val="00EC579B"/>
    <w:rsid w:val="00ED4282"/>
    <w:rsid w:val="00EE4405"/>
    <w:rsid w:val="00F02D65"/>
    <w:rsid w:val="00F03258"/>
    <w:rsid w:val="00F16AC7"/>
    <w:rsid w:val="00F21405"/>
    <w:rsid w:val="00F33AE0"/>
    <w:rsid w:val="00F45AB6"/>
    <w:rsid w:val="00F45AE4"/>
    <w:rsid w:val="00F503D2"/>
    <w:rsid w:val="00F57867"/>
    <w:rsid w:val="00F6436F"/>
    <w:rsid w:val="00F65F7A"/>
    <w:rsid w:val="00F6776D"/>
    <w:rsid w:val="00F67B99"/>
    <w:rsid w:val="00F83749"/>
    <w:rsid w:val="00F91318"/>
    <w:rsid w:val="00F92628"/>
    <w:rsid w:val="00FA2783"/>
    <w:rsid w:val="00FB00BD"/>
    <w:rsid w:val="00FB59C8"/>
    <w:rsid w:val="00FB5D57"/>
    <w:rsid w:val="00FC297E"/>
    <w:rsid w:val="00FC3855"/>
    <w:rsid w:val="00FC7713"/>
    <w:rsid w:val="00FD1F39"/>
    <w:rsid w:val="00FE7526"/>
    <w:rsid w:val="00FE7BA4"/>
    <w:rsid w:val="00FF1AB8"/>
    <w:rsid w:val="00FF298A"/>
    <w:rsid w:val="00FF35E5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41229"/>
  <w15:chartTrackingRefBased/>
  <w15:docId w15:val="{475973FE-5858-4887-BBBC-ABFBA026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776D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0312A"/>
    <w:pPr>
      <w:keepNext/>
      <w:spacing w:before="240" w:after="60"/>
      <w:outlineLvl w:val="0"/>
    </w:pPr>
    <w:rPr>
      <w:rFonts w:ascii="Calibri Light" w:eastAsia="Calibri Light" w:hAnsi="Calibri Light" w:cs="Times New Roman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0312A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GalveneRakstz">
    <w:name w:val="Galvene Rakstz."/>
    <w:link w:val="Galvene"/>
    <w:uiPriority w:val="99"/>
    <w:rsid w:val="0040312A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40312A"/>
    <w:pPr>
      <w:tabs>
        <w:tab w:val="center" w:pos="4513"/>
        <w:tab w:val="right" w:pos="9026"/>
      </w:tabs>
    </w:pPr>
    <w:rPr>
      <w:rFonts w:cs="Times New Roman"/>
      <w:lang w:val="x-none"/>
    </w:rPr>
  </w:style>
  <w:style w:type="character" w:customStyle="1" w:styleId="KjeneRakstz">
    <w:name w:val="Kājene Rakstz."/>
    <w:link w:val="Kjene"/>
    <w:uiPriority w:val="99"/>
    <w:rsid w:val="0040312A"/>
    <w:rPr>
      <w:sz w:val="22"/>
      <w:szCs w:val="22"/>
      <w:lang w:eastAsia="en-US"/>
    </w:rPr>
  </w:style>
  <w:style w:type="character" w:customStyle="1" w:styleId="Virsraksts1Rakstz">
    <w:name w:val="Virsraksts 1 Rakstz."/>
    <w:link w:val="Virsraksts1"/>
    <w:uiPriority w:val="9"/>
    <w:rsid w:val="0040312A"/>
    <w:rPr>
      <w:rFonts w:ascii="Calibri Light" w:eastAsia="Calibri Light" w:hAnsi="Calibri Light" w:cs="Times New Roman"/>
      <w:b/>
      <w:bCs/>
      <w:kern w:val="32"/>
      <w:sz w:val="32"/>
      <w:szCs w:val="32"/>
      <w:lang w:eastAsia="en-US"/>
    </w:rPr>
  </w:style>
  <w:style w:type="character" w:styleId="Komentraatsauce">
    <w:name w:val="annotation reference"/>
    <w:uiPriority w:val="99"/>
    <w:semiHidden/>
    <w:unhideWhenUsed/>
    <w:rsid w:val="005E70B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E70BD"/>
    <w:rPr>
      <w:rFonts w:cs="Times New Roman"/>
      <w:sz w:val="20"/>
      <w:szCs w:val="20"/>
      <w:lang w:val="x-none"/>
    </w:rPr>
  </w:style>
  <w:style w:type="character" w:customStyle="1" w:styleId="KomentratekstsRakstz">
    <w:name w:val="Komentāra teksts Rakstz."/>
    <w:link w:val="Komentrateksts"/>
    <w:uiPriority w:val="99"/>
    <w:semiHidden/>
    <w:rsid w:val="005E70BD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E70BD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5E70BD"/>
    <w:rPr>
      <w:b/>
      <w:bCs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70BD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5E70BD"/>
    <w:rPr>
      <w:rFonts w:ascii="Segoe UI" w:hAnsi="Segoe UI" w:cs="Segoe UI"/>
      <w:sz w:val="18"/>
      <w:szCs w:val="18"/>
      <w:lang w:eastAsia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76CD0"/>
    <w:rPr>
      <w:rFonts w:cs="Times New Roman"/>
      <w:sz w:val="20"/>
      <w:szCs w:val="20"/>
      <w:lang w:val="x-none"/>
    </w:rPr>
  </w:style>
  <w:style w:type="character" w:customStyle="1" w:styleId="VrestekstsRakstz">
    <w:name w:val="Vēres teksts Rakstz."/>
    <w:link w:val="Vresteksts"/>
    <w:uiPriority w:val="99"/>
    <w:semiHidden/>
    <w:rsid w:val="00776CD0"/>
    <w:rPr>
      <w:lang w:eastAsia="en-US"/>
    </w:rPr>
  </w:style>
  <w:style w:type="character" w:styleId="Vresatsauce">
    <w:name w:val="footnote reference"/>
    <w:uiPriority w:val="99"/>
    <w:semiHidden/>
    <w:unhideWhenUsed/>
    <w:rsid w:val="00776CD0"/>
    <w:rPr>
      <w:vertAlign w:val="superscript"/>
    </w:rPr>
  </w:style>
  <w:style w:type="table" w:styleId="Reatabula">
    <w:name w:val="Table Grid"/>
    <w:basedOn w:val="Parastatabula"/>
    <w:uiPriority w:val="39"/>
    <w:rsid w:val="00E0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8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2" ma:contentTypeDescription="Create a new document." ma:contentTypeScope="" ma:versionID="2304a2334b53c9f153f21d61e5078828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7a3479604f8b3d213bc75af7bccac103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A26F7-A426-48F5-BCA8-549BF6A647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B2161-EDF8-4D25-A0D5-FF6F1E9A0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CE74D5-59EC-4781-AF06-FCCC9B48B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058AFC-0A6B-431B-A142-CB810650A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4854</Words>
  <Characters>2768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Lipenberga</dc:creator>
  <cp:keywords/>
  <cp:lastModifiedBy>Aiga Lipenberga</cp:lastModifiedBy>
  <cp:revision>2</cp:revision>
  <dcterms:created xsi:type="dcterms:W3CDTF">2021-05-26T13:39:00Z</dcterms:created>
  <dcterms:modified xsi:type="dcterms:W3CDTF">2021-05-26T13:39:00Z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0x0101004B924B5BDEBC6F4E9B01E6E549837A13</vt:lpwstr>
  </property>
</Properties>
</file>