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D9A" w:rsidRPr="00AC007F" w:rsidRDefault="00EF2D9A" w:rsidP="00EF2D9A">
      <w:pPr>
        <w:tabs>
          <w:tab w:val="left" w:pos="4648"/>
        </w:tabs>
        <w:spacing w:before="130" w:line="260" w:lineRule="exact"/>
        <w:ind w:left="5"/>
        <w:jc w:val="right"/>
        <w:rPr>
          <w:rFonts w:ascii="Cambria" w:eastAsia="Times New Roman" w:hAnsi="Cambria"/>
          <w:sz w:val="19"/>
          <w:szCs w:val="21"/>
          <w:lang w:eastAsia="lv-LV"/>
        </w:rPr>
      </w:pPr>
      <w:bookmarkStart w:id="0" w:name="_GoBack"/>
      <w:bookmarkEnd w:id="0"/>
      <w:r w:rsidRPr="00AC007F">
        <w:rPr>
          <w:rFonts w:ascii="Cambria" w:eastAsia="Times New Roman" w:hAnsi="Cambria"/>
          <w:sz w:val="19"/>
          <w:szCs w:val="21"/>
          <w:lang w:eastAsia="lv-LV"/>
        </w:rPr>
        <w:t>1.pielikums</w:t>
      </w:r>
      <w:r w:rsidRPr="00AC007F">
        <w:rPr>
          <w:rFonts w:ascii="Cambria" w:eastAsia="Times New Roman" w:hAnsi="Cambria"/>
          <w:sz w:val="19"/>
          <w:szCs w:val="21"/>
          <w:lang w:eastAsia="lv-LV"/>
        </w:rPr>
        <w:br/>
        <w:t>Sabiedrisko pakalpojumu regulēšanas komisijas</w:t>
      </w:r>
      <w:r w:rsidRPr="00AC007F">
        <w:rPr>
          <w:rFonts w:ascii="Cambria" w:eastAsia="Times New Roman" w:hAnsi="Cambria"/>
          <w:sz w:val="19"/>
          <w:szCs w:val="21"/>
          <w:lang w:eastAsia="lv-LV"/>
        </w:rPr>
        <w:br/>
        <w:t>2019.gada 7.marta lēmumam Nr.</w:t>
      </w:r>
      <w:bookmarkStart w:id="1" w:name="piel-602160"/>
      <w:bookmarkEnd w:id="1"/>
      <w:r w:rsidRPr="00AC007F">
        <w:rPr>
          <w:rFonts w:ascii="Cambria" w:eastAsia="Times New Roman" w:hAnsi="Cambria"/>
          <w:sz w:val="19"/>
          <w:szCs w:val="21"/>
          <w:lang w:eastAsia="lv-LV"/>
        </w:rPr>
        <w:t>1/3</w:t>
      </w:r>
    </w:p>
    <w:p w:rsidR="00EF2D9A" w:rsidRPr="00AC007F" w:rsidRDefault="00EF2D9A" w:rsidP="00EF2D9A">
      <w:pPr>
        <w:spacing w:before="360"/>
        <w:ind w:left="567" w:right="567"/>
        <w:jc w:val="center"/>
        <w:rPr>
          <w:rFonts w:ascii="Cambria" w:eastAsia="Times New Roman" w:hAnsi="Cambria"/>
          <w:b/>
          <w:bCs/>
          <w:sz w:val="22"/>
          <w:szCs w:val="27"/>
          <w:lang w:eastAsia="lv-LV"/>
        </w:rPr>
      </w:pPr>
      <w:bookmarkStart w:id="2" w:name="602161"/>
      <w:bookmarkStart w:id="3" w:name="n-602161"/>
      <w:bookmarkEnd w:id="2"/>
      <w:bookmarkEnd w:id="3"/>
      <w:r w:rsidRPr="00AC007F">
        <w:rPr>
          <w:rFonts w:ascii="Cambria" w:eastAsia="Times New Roman" w:hAnsi="Cambria"/>
          <w:b/>
          <w:bCs/>
          <w:sz w:val="22"/>
          <w:szCs w:val="27"/>
          <w:lang w:eastAsia="lv-LV"/>
        </w:rPr>
        <w:t>Paziņojums par elektroenerģijas ražotāja reģistrāciju</w:t>
      </w:r>
    </w:p>
    <w:p w:rsidR="00EF2D9A" w:rsidRPr="00AC007F" w:rsidRDefault="00EF2D9A" w:rsidP="00EF2D9A">
      <w:pPr>
        <w:spacing w:before="130" w:after="60" w:line="260" w:lineRule="exact"/>
        <w:ind w:firstLine="301"/>
        <w:jc w:val="center"/>
        <w:rPr>
          <w:rFonts w:ascii="Cambria" w:eastAsia="Times New Roman" w:hAnsi="Cambria"/>
          <w:b/>
          <w:bCs/>
          <w:sz w:val="19"/>
          <w:lang w:eastAsia="lv-LV"/>
        </w:rPr>
      </w:pPr>
      <w:r w:rsidRPr="00AC007F">
        <w:rPr>
          <w:rFonts w:ascii="Cambria" w:eastAsia="Times New Roman" w:hAnsi="Cambria"/>
          <w:b/>
          <w:bCs/>
          <w:sz w:val="19"/>
          <w:lang w:eastAsia="lv-LV"/>
        </w:rPr>
        <w:t>Vispārējā informācija par komersantu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488"/>
        <w:gridCol w:w="4142"/>
      </w:tblGrid>
      <w:tr w:rsidR="00EF2D9A" w:rsidRPr="00AC007F" w:rsidTr="00A551C4">
        <w:tc>
          <w:tcPr>
            <w:tcW w:w="2600" w:type="pct"/>
            <w:vAlign w:val="center"/>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Komersanta nosaukums:</w:t>
            </w:r>
          </w:p>
        </w:tc>
        <w:tc>
          <w:tcPr>
            <w:tcW w:w="2400" w:type="pct"/>
            <w:vAlign w:val="center"/>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Vienotais reģistrācijas numurs:</w:t>
            </w:r>
          </w:p>
        </w:tc>
      </w:tr>
      <w:tr w:rsidR="00EF2D9A" w:rsidRPr="00AC007F" w:rsidTr="00A551C4">
        <w:tc>
          <w:tcPr>
            <w:tcW w:w="2600" w:type="pct"/>
            <w:vAlign w:val="center"/>
            <w:hideMark/>
          </w:tcPr>
          <w:p w:rsidR="00EF2D9A" w:rsidRPr="00AC007F" w:rsidRDefault="00EF2D9A" w:rsidP="00A551C4">
            <w:pPr>
              <w:jc w:val="left"/>
              <w:rPr>
                <w:rFonts w:ascii="Cambria" w:eastAsia="Times New Roman" w:hAnsi="Cambria"/>
                <w:sz w:val="19"/>
                <w:lang w:eastAsia="lv-LV"/>
              </w:rPr>
            </w:pPr>
            <w:r w:rsidRPr="00AC007F">
              <w:rPr>
                <w:rFonts w:ascii="Cambria" w:eastAsia="Times New Roman" w:hAnsi="Cambria"/>
                <w:sz w:val="19"/>
                <w:lang w:eastAsia="lv-LV"/>
              </w:rPr>
              <w:t>Personas, kura tiesīga pārstāvēt komersantu,</w:t>
            </w:r>
            <w:r w:rsidRPr="00AC007F">
              <w:rPr>
                <w:rFonts w:ascii="Cambria" w:eastAsia="Times New Roman" w:hAnsi="Cambria"/>
                <w:sz w:val="19"/>
                <w:lang w:eastAsia="lv-LV"/>
              </w:rPr>
              <w:br/>
              <w:t>vārds, uzvārds:</w:t>
            </w:r>
          </w:p>
        </w:tc>
        <w:tc>
          <w:tcPr>
            <w:tcW w:w="240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Tālrunis, fakss:</w:t>
            </w:r>
          </w:p>
        </w:tc>
      </w:tr>
      <w:tr w:rsidR="00EF2D9A" w:rsidRPr="00AC007F" w:rsidTr="00A551C4">
        <w:tc>
          <w:tcPr>
            <w:tcW w:w="2600" w:type="pct"/>
            <w:vAlign w:val="center"/>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Juridiskā adrese:</w:t>
            </w:r>
          </w:p>
        </w:tc>
        <w:tc>
          <w:tcPr>
            <w:tcW w:w="2400" w:type="pct"/>
            <w:vAlign w:val="center"/>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[X] Elektroniskā pasta adrese:</w:t>
            </w:r>
          </w:p>
        </w:tc>
      </w:tr>
    </w:tbl>
    <w:p w:rsidR="00EF2D9A" w:rsidRPr="00AC007F" w:rsidRDefault="00EF2D9A" w:rsidP="00EF2D9A">
      <w:pPr>
        <w:spacing w:before="130" w:line="260" w:lineRule="exact"/>
        <w:ind w:firstLine="301"/>
        <w:rPr>
          <w:rFonts w:ascii="Cambria" w:eastAsia="Times New Roman" w:hAnsi="Cambria"/>
          <w:sz w:val="19"/>
          <w:lang w:eastAsia="lv-LV"/>
        </w:rPr>
      </w:pPr>
      <w:r w:rsidRPr="00AC007F">
        <w:rPr>
          <w:rFonts w:ascii="Cambria" w:eastAsia="Times New Roman" w:hAnsi="Cambria"/>
          <w:sz w:val="19"/>
          <w:lang w:eastAsia="lv-LV"/>
        </w:rPr>
        <w:t xml:space="preserve">[X] Piekrītu, ka uz šajā reģistrācijas paziņojumā norādīto elektroniskā pasta adresi regulators, izmantojot regulatora oficiālo elektroniskā pasta adresi sprk@sprk.gov.lv, </w:t>
      </w:r>
      <w:proofErr w:type="spellStart"/>
      <w:r w:rsidRPr="00AC007F">
        <w:rPr>
          <w:rFonts w:ascii="Cambria" w:eastAsia="Times New Roman" w:hAnsi="Cambria"/>
          <w:sz w:val="19"/>
          <w:lang w:eastAsia="lv-LV"/>
        </w:rPr>
        <w:t>sūta</w:t>
      </w:r>
      <w:proofErr w:type="spellEnd"/>
      <w:r w:rsidRPr="00AC007F">
        <w:rPr>
          <w:rFonts w:ascii="Cambria" w:eastAsia="Times New Roman" w:hAnsi="Cambria"/>
          <w:sz w:val="19"/>
          <w:lang w:eastAsia="lv-LV"/>
        </w:rPr>
        <w:t xml:space="preserve"> dokumentus un paziņojumus saskaņā ar Paziņošanas likuma 9.panta otro daļu, un tie uzskatāmi par paziņotiem otrajā darba dienā pēc to nosūtīšanas. Regulators un komersants savstarpējā saziņā var izmantot arī citus Paziņošanas likumā noteiktos paziņošanas veidus.</w:t>
      </w:r>
    </w:p>
    <w:p w:rsidR="00EF2D9A" w:rsidRPr="00AC007F" w:rsidRDefault="00EF2D9A" w:rsidP="00EF2D9A">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Lūdzu reģistrēt</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8640"/>
      </w:tblGrid>
      <w:tr w:rsidR="00EF2D9A" w:rsidRPr="00AC007F" w:rsidTr="00A551C4">
        <w:tc>
          <w:tcPr>
            <w:tcW w:w="9605" w:type="dxa"/>
            <w:tcBorders>
              <w:bottom w:val="single" w:sz="4" w:space="0" w:color="auto"/>
            </w:tcBorders>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9605" w:type="dxa"/>
            <w:tcBorders>
              <w:top w:val="single" w:sz="4" w:space="0" w:color="auto"/>
            </w:tcBorders>
            <w:hideMark/>
          </w:tcPr>
          <w:p w:rsidR="00EF2D9A" w:rsidRPr="00AC007F" w:rsidRDefault="00EF2D9A" w:rsidP="00A551C4">
            <w:pPr>
              <w:jc w:val="center"/>
              <w:rPr>
                <w:rFonts w:ascii="Cambria" w:eastAsia="Times New Roman" w:hAnsi="Cambria"/>
                <w:sz w:val="17"/>
                <w:szCs w:val="17"/>
                <w:lang w:eastAsia="lv-LV"/>
              </w:rPr>
            </w:pPr>
            <w:r w:rsidRPr="00AC007F">
              <w:rPr>
                <w:rFonts w:ascii="Cambria" w:eastAsia="Times New Roman" w:hAnsi="Cambria"/>
                <w:sz w:val="17"/>
                <w:szCs w:val="17"/>
                <w:lang w:eastAsia="lv-LV"/>
              </w:rPr>
              <w:t>(komersanta nosaukums)</w:t>
            </w:r>
          </w:p>
        </w:tc>
      </w:tr>
    </w:tbl>
    <w:p w:rsidR="00EF2D9A" w:rsidRPr="00AC007F" w:rsidRDefault="00EF2D9A" w:rsidP="00EF2D9A">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sabiedriskā pakalpojuma – elektroenerģijas ražošana – sniegšanai.</w:t>
      </w:r>
    </w:p>
    <w:p w:rsidR="00EF2D9A" w:rsidRDefault="00EF2D9A" w:rsidP="00EF2D9A">
      <w:pPr>
        <w:spacing w:before="130" w:after="60" w:line="260" w:lineRule="exact"/>
        <w:ind w:firstLine="301"/>
        <w:jc w:val="center"/>
        <w:rPr>
          <w:rFonts w:ascii="Cambria" w:eastAsia="Times New Roman" w:hAnsi="Cambria"/>
          <w:b/>
          <w:bCs/>
          <w:sz w:val="19"/>
          <w:lang w:eastAsia="lv-LV"/>
        </w:rPr>
      </w:pPr>
    </w:p>
    <w:p w:rsidR="00EF2D9A" w:rsidRPr="00AC007F" w:rsidRDefault="00EF2D9A" w:rsidP="00EF2D9A">
      <w:pPr>
        <w:spacing w:before="130" w:after="60" w:line="260" w:lineRule="exact"/>
        <w:ind w:firstLine="301"/>
        <w:jc w:val="center"/>
        <w:rPr>
          <w:rFonts w:ascii="Cambria" w:eastAsia="Times New Roman" w:hAnsi="Cambria"/>
          <w:b/>
          <w:bCs/>
          <w:sz w:val="19"/>
          <w:lang w:eastAsia="lv-LV"/>
        </w:rPr>
      </w:pPr>
      <w:r w:rsidRPr="00AC007F">
        <w:rPr>
          <w:rFonts w:ascii="Cambria" w:eastAsia="Times New Roman" w:hAnsi="Cambria"/>
          <w:b/>
          <w:bCs/>
          <w:sz w:val="19"/>
          <w:lang w:eastAsia="lv-LV"/>
        </w:rPr>
        <w:t>Informācija par katru komersanta elektrostaciju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777"/>
        <w:gridCol w:w="2675"/>
        <w:gridCol w:w="1726"/>
        <w:gridCol w:w="949"/>
        <w:gridCol w:w="777"/>
        <w:gridCol w:w="1726"/>
      </w:tblGrid>
      <w:tr w:rsidR="00EF2D9A" w:rsidRPr="00AC007F" w:rsidTr="00A551C4">
        <w:tc>
          <w:tcPr>
            <w:tcW w:w="450" w:type="pc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1.</w:t>
            </w:r>
          </w:p>
        </w:tc>
        <w:tc>
          <w:tcPr>
            <w:tcW w:w="1550" w:type="pct"/>
            <w:vAlign w:val="center"/>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Elektrostacijas faktiskā adrese</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2.</w:t>
            </w:r>
          </w:p>
        </w:tc>
        <w:tc>
          <w:tcPr>
            <w:tcW w:w="1550" w:type="pct"/>
            <w:hideMark/>
          </w:tcPr>
          <w:p w:rsidR="00EF2D9A" w:rsidRPr="00AC007F" w:rsidRDefault="00EF2D9A" w:rsidP="00A551C4">
            <w:pPr>
              <w:jc w:val="left"/>
              <w:rPr>
                <w:rFonts w:ascii="Cambria" w:eastAsia="Times New Roman" w:hAnsi="Cambria"/>
                <w:sz w:val="19"/>
                <w:lang w:eastAsia="lv-LV"/>
              </w:rPr>
            </w:pPr>
            <w:r w:rsidRPr="00AC007F">
              <w:rPr>
                <w:rFonts w:ascii="Cambria" w:eastAsia="Times New Roman" w:hAnsi="Cambria"/>
                <w:sz w:val="19"/>
                <w:lang w:eastAsia="lv-LV"/>
              </w:rPr>
              <w:t>Ekonomikas ministrijas atļaujas izdošanas datums</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3.</w:t>
            </w:r>
          </w:p>
        </w:tc>
        <w:tc>
          <w:tcPr>
            <w:tcW w:w="155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Ekonomikas ministrijas atļaujas Nr.</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vMerge w:val="restar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4.</w:t>
            </w:r>
          </w:p>
        </w:tc>
        <w:tc>
          <w:tcPr>
            <w:tcW w:w="4550" w:type="pct"/>
            <w:gridSpan w:val="5"/>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Elektrostacijas veids*:</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vēja elektrostacija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hidroelektrostacija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saules elektrostacija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koģenerācijas stacija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kondensācijas stacija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vMerge w:val="restar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5.</w:t>
            </w:r>
          </w:p>
        </w:tc>
        <w:tc>
          <w:tcPr>
            <w:tcW w:w="1550" w:type="pct"/>
            <w:vMerge w:val="restar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Elektrostacijas uzstādītā jauda*</w:t>
            </w:r>
          </w:p>
        </w:tc>
        <w:tc>
          <w:tcPr>
            <w:tcW w:w="1000" w:type="pc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Elektriskā jauda</w:t>
            </w:r>
          </w:p>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(P, MW)</w:t>
            </w:r>
          </w:p>
        </w:tc>
        <w:tc>
          <w:tcPr>
            <w:tcW w:w="1000" w:type="pct"/>
            <w:gridSpan w:val="2"/>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Koģenerācijas iekārtu siltuma jauda</w:t>
            </w:r>
          </w:p>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w:t>
            </w:r>
            <w:proofErr w:type="spellStart"/>
            <w:r w:rsidRPr="00AC007F">
              <w:rPr>
                <w:rFonts w:ascii="Cambria" w:eastAsia="Times New Roman" w:hAnsi="Cambria"/>
                <w:sz w:val="19"/>
                <w:lang w:eastAsia="lv-LV"/>
              </w:rPr>
              <w:t>Q</w:t>
            </w:r>
            <w:r w:rsidRPr="00AC007F">
              <w:rPr>
                <w:rFonts w:ascii="Cambria" w:eastAsia="Times New Roman" w:hAnsi="Cambria"/>
                <w:sz w:val="19"/>
                <w:szCs w:val="21"/>
                <w:vertAlign w:val="subscript"/>
                <w:lang w:eastAsia="lv-LV"/>
              </w:rPr>
              <w:t>koģ</w:t>
            </w:r>
            <w:proofErr w:type="spellEnd"/>
            <w:r w:rsidRPr="00AC007F">
              <w:rPr>
                <w:rFonts w:ascii="Cambria" w:eastAsia="Times New Roman" w:hAnsi="Cambria"/>
                <w:sz w:val="19"/>
                <w:lang w:eastAsia="lv-LV"/>
              </w:rPr>
              <w:t>, MW)**</w:t>
            </w:r>
          </w:p>
        </w:tc>
        <w:tc>
          <w:tcPr>
            <w:tcW w:w="1000" w:type="pc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Ūdenssildāmo katlu siltuma jauda</w:t>
            </w:r>
          </w:p>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w:t>
            </w:r>
            <w:proofErr w:type="spellStart"/>
            <w:r w:rsidRPr="00AC007F">
              <w:rPr>
                <w:rFonts w:ascii="Cambria" w:eastAsia="Times New Roman" w:hAnsi="Cambria"/>
                <w:sz w:val="19"/>
                <w:lang w:eastAsia="lv-LV"/>
              </w:rPr>
              <w:t>Q</w:t>
            </w:r>
            <w:r w:rsidRPr="00AC007F">
              <w:rPr>
                <w:rFonts w:ascii="Cambria" w:eastAsia="Times New Roman" w:hAnsi="Cambria"/>
                <w:sz w:val="19"/>
                <w:szCs w:val="21"/>
                <w:vertAlign w:val="subscript"/>
                <w:lang w:eastAsia="lv-LV"/>
              </w:rPr>
              <w:t>ūd</w:t>
            </w:r>
            <w:proofErr w:type="spellEnd"/>
            <w:r w:rsidRPr="00AC007F">
              <w:rPr>
                <w:rFonts w:ascii="Cambria" w:eastAsia="Times New Roman" w:hAnsi="Cambria"/>
                <w:sz w:val="19"/>
                <w:lang w:eastAsia="lv-LV"/>
              </w:rPr>
              <w:t>, MW)**</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2978" w:type="dxa"/>
            <w:vMerge/>
            <w:vAlign w:val="center"/>
            <w:hideMark/>
          </w:tcPr>
          <w:p w:rsidR="00EF2D9A" w:rsidRPr="00AC007F" w:rsidRDefault="00EF2D9A" w:rsidP="00A551C4">
            <w:pPr>
              <w:rPr>
                <w:rFonts w:ascii="Cambria" w:eastAsia="Times New Roman" w:hAnsi="Cambria"/>
                <w:sz w:val="19"/>
                <w:lang w:eastAsia="lv-LV"/>
              </w:rPr>
            </w:pPr>
          </w:p>
        </w:tc>
        <w:tc>
          <w:tcPr>
            <w:tcW w:w="100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c>
          <w:tcPr>
            <w:tcW w:w="100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c>
          <w:tcPr>
            <w:tcW w:w="100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vMerge w:val="restar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6.</w:t>
            </w:r>
          </w:p>
        </w:tc>
        <w:tc>
          <w:tcPr>
            <w:tcW w:w="4550" w:type="pct"/>
            <w:gridSpan w:val="5"/>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Kurināmā veids***:</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dabasgāze</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biogāze</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biomasa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kūdra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ogles</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dīzeļdegviela</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mazuts un citi naftas produkti</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atkritumi (norādīt klasi****)</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3100" w:type="pct"/>
            <w:gridSpan w:val="3"/>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cits (norādīt attiecīgo veidu)</w:t>
            </w:r>
          </w:p>
        </w:tc>
        <w:tc>
          <w:tcPr>
            <w:tcW w:w="1450" w:type="pct"/>
            <w:gridSpan w:val="2"/>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vMerge w:val="restar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7.</w:t>
            </w:r>
          </w:p>
        </w:tc>
        <w:tc>
          <w:tcPr>
            <w:tcW w:w="155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xml:space="preserve">Ražošanas apjoms: </w:t>
            </w:r>
          </w:p>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apjoms gadā:</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155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elektroenerģija, MW**</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864" w:type="dxa"/>
            <w:vMerge/>
            <w:vAlign w:val="center"/>
            <w:hideMark/>
          </w:tcPr>
          <w:p w:rsidR="00EF2D9A" w:rsidRPr="00AC007F" w:rsidRDefault="00EF2D9A" w:rsidP="00A551C4">
            <w:pPr>
              <w:rPr>
                <w:rFonts w:ascii="Cambria" w:eastAsia="Times New Roman" w:hAnsi="Cambria"/>
                <w:sz w:val="19"/>
                <w:lang w:eastAsia="lv-LV"/>
              </w:rPr>
            </w:pPr>
          </w:p>
        </w:tc>
        <w:tc>
          <w:tcPr>
            <w:tcW w:w="155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siltumenerģija, MW**</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8.</w:t>
            </w:r>
          </w:p>
        </w:tc>
        <w:tc>
          <w:tcPr>
            <w:tcW w:w="1550" w:type="pct"/>
            <w:hideMark/>
          </w:tcPr>
          <w:p w:rsidR="00EF2D9A" w:rsidRPr="00AC007F" w:rsidRDefault="00EF2D9A" w:rsidP="00A551C4">
            <w:pPr>
              <w:jc w:val="left"/>
              <w:rPr>
                <w:rFonts w:ascii="Cambria" w:eastAsia="Times New Roman" w:hAnsi="Cambria"/>
                <w:sz w:val="19"/>
                <w:lang w:eastAsia="lv-LV"/>
              </w:rPr>
            </w:pPr>
            <w:r w:rsidRPr="00AC007F">
              <w:rPr>
                <w:rFonts w:ascii="Cambria" w:eastAsia="Times New Roman" w:hAnsi="Cambria"/>
                <w:sz w:val="19"/>
                <w:lang w:eastAsia="lv-LV"/>
              </w:rPr>
              <w:t>Persona, kurai pārdod siltumenerģiju*</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450" w:type="pct"/>
            <w:hideMark/>
          </w:tcPr>
          <w:p w:rsidR="00EF2D9A" w:rsidRPr="00AC007F" w:rsidRDefault="00EF2D9A" w:rsidP="00A551C4">
            <w:pPr>
              <w:jc w:val="center"/>
              <w:rPr>
                <w:rFonts w:ascii="Cambria" w:eastAsia="Times New Roman" w:hAnsi="Cambria"/>
                <w:sz w:val="19"/>
                <w:lang w:eastAsia="lv-LV"/>
              </w:rPr>
            </w:pPr>
            <w:r w:rsidRPr="00AC007F">
              <w:rPr>
                <w:rFonts w:ascii="Cambria" w:eastAsia="Times New Roman" w:hAnsi="Cambria"/>
                <w:sz w:val="19"/>
                <w:lang w:eastAsia="lv-LV"/>
              </w:rPr>
              <w:t>9.</w:t>
            </w:r>
          </w:p>
        </w:tc>
        <w:tc>
          <w:tcPr>
            <w:tcW w:w="1550" w:type="pct"/>
            <w:hideMark/>
          </w:tcPr>
          <w:p w:rsidR="00EF2D9A" w:rsidRPr="00AC007F" w:rsidRDefault="00EF2D9A" w:rsidP="00A551C4">
            <w:pPr>
              <w:jc w:val="left"/>
              <w:rPr>
                <w:rFonts w:ascii="Cambria" w:eastAsia="Times New Roman" w:hAnsi="Cambria"/>
                <w:sz w:val="19"/>
                <w:lang w:eastAsia="lv-LV"/>
              </w:rPr>
            </w:pPr>
            <w:r w:rsidRPr="00AC007F">
              <w:rPr>
                <w:rFonts w:ascii="Cambria" w:eastAsia="Times New Roman" w:hAnsi="Cambria"/>
                <w:sz w:val="19"/>
                <w:lang w:eastAsia="lv-LV"/>
              </w:rPr>
              <w:t>Elektrostacijas ekspluatācijā nodošanas datums</w:t>
            </w:r>
          </w:p>
        </w:tc>
        <w:tc>
          <w:tcPr>
            <w:tcW w:w="3000" w:type="pct"/>
            <w:gridSpan w:val="4"/>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bl>
    <w:p w:rsidR="00EF2D9A" w:rsidRPr="00AC007F" w:rsidRDefault="00EF2D9A" w:rsidP="00EF2D9A">
      <w:pPr>
        <w:spacing w:before="130" w:line="260" w:lineRule="exact"/>
        <w:ind w:firstLine="301"/>
        <w:rPr>
          <w:rFonts w:ascii="Cambria" w:eastAsia="Times New Roman" w:hAnsi="Cambria"/>
          <w:sz w:val="19"/>
          <w:lang w:eastAsia="lv-LV"/>
        </w:rPr>
      </w:pPr>
      <w:r w:rsidRPr="00AC007F">
        <w:rPr>
          <w:rFonts w:ascii="Cambria" w:eastAsia="Times New Roman" w:hAnsi="Cambria"/>
          <w:sz w:val="19"/>
          <w:lang w:eastAsia="lv-LV"/>
        </w:rPr>
        <w:t>Apliecinu, ka saprotu elektroenerģijas ražotājam normatīvajos aktos noteiktos pienākumus, sniegtā informācija ir patiesa.</w:t>
      </w:r>
    </w:p>
    <w:p w:rsidR="00EF2D9A" w:rsidRPr="00AC007F" w:rsidRDefault="00EF2D9A" w:rsidP="00EF2D9A">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Apliecinu, ka attiecīgā(s) pašvaldība(</w:t>
      </w:r>
      <w:proofErr w:type="spellStart"/>
      <w:r w:rsidRPr="00AC007F">
        <w:rPr>
          <w:rFonts w:ascii="Cambria" w:eastAsia="Times New Roman" w:hAnsi="Cambria"/>
          <w:sz w:val="19"/>
          <w:lang w:eastAsia="lv-LV"/>
        </w:rPr>
        <w:t>as</w:t>
      </w:r>
      <w:proofErr w:type="spellEnd"/>
      <w:r w:rsidRPr="00AC007F">
        <w:rPr>
          <w:rFonts w:ascii="Cambria" w:eastAsia="Times New Roman" w:hAnsi="Cambria"/>
          <w:sz w:val="19"/>
          <w:lang w:eastAsia="lv-LV"/>
        </w:rPr>
        <w:t>) ir informēta(</w:t>
      </w:r>
      <w:proofErr w:type="spellStart"/>
      <w:r w:rsidRPr="00AC007F">
        <w:rPr>
          <w:rFonts w:ascii="Cambria" w:eastAsia="Times New Roman" w:hAnsi="Cambria"/>
          <w:sz w:val="19"/>
          <w:lang w:eastAsia="lv-LV"/>
        </w:rPr>
        <w:t>as</w:t>
      </w:r>
      <w:proofErr w:type="spellEnd"/>
      <w:r w:rsidRPr="00AC007F">
        <w:rPr>
          <w:rFonts w:ascii="Cambria" w:eastAsia="Times New Roman" w:hAnsi="Cambria"/>
          <w:sz w:val="19"/>
          <w:lang w:eastAsia="lv-LV"/>
        </w:rPr>
        <w:t>).*****</w:t>
      </w:r>
    </w:p>
    <w:p w:rsidR="00EF2D9A" w:rsidRPr="00AC007F" w:rsidRDefault="00EF2D9A" w:rsidP="00EF2D9A">
      <w:pPr>
        <w:spacing w:before="130" w:line="260" w:lineRule="exact"/>
        <w:ind w:firstLine="300"/>
        <w:rPr>
          <w:rFonts w:ascii="Cambria" w:eastAsia="Times New Roman" w:hAnsi="Cambria"/>
          <w:sz w:val="19"/>
          <w:lang w:eastAsia="lv-LV"/>
        </w:rPr>
      </w:pPr>
      <w:r w:rsidRPr="00AC007F">
        <w:rPr>
          <w:rFonts w:ascii="Cambria" w:eastAsia="Times New Roman" w:hAnsi="Cambria"/>
          <w:sz w:val="19"/>
          <w:lang w:eastAsia="lv-LV"/>
        </w:rPr>
        <w:t>Datums****** _____._____._____________</w:t>
      </w:r>
    </w:p>
    <w:tbl>
      <w:tblPr>
        <w:tblW w:w="5000" w:type="pct"/>
        <w:tblLayout w:type="fixed"/>
        <w:tblCellMar>
          <w:top w:w="30" w:type="dxa"/>
          <w:left w:w="30" w:type="dxa"/>
          <w:bottom w:w="30" w:type="dxa"/>
          <w:right w:w="30" w:type="dxa"/>
        </w:tblCellMar>
        <w:tblLook w:val="04A0" w:firstRow="1" w:lastRow="0" w:firstColumn="1" w:lastColumn="0" w:noHBand="0" w:noVBand="1"/>
      </w:tblPr>
      <w:tblGrid>
        <w:gridCol w:w="3370"/>
        <w:gridCol w:w="5270"/>
      </w:tblGrid>
      <w:tr w:rsidR="00EF2D9A" w:rsidRPr="00AC007F" w:rsidTr="00A551C4">
        <w:tc>
          <w:tcPr>
            <w:tcW w:w="1950" w:type="pct"/>
            <w:hideMark/>
          </w:tcPr>
          <w:p w:rsidR="00EF2D9A" w:rsidRDefault="00EF2D9A" w:rsidP="00A551C4">
            <w:pPr>
              <w:rPr>
                <w:rFonts w:ascii="Cambria" w:eastAsia="Times New Roman" w:hAnsi="Cambria"/>
                <w:sz w:val="19"/>
                <w:lang w:eastAsia="lv-LV"/>
              </w:rPr>
            </w:pPr>
            <w:bookmarkStart w:id="4" w:name="_Hlk535327210"/>
          </w:p>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Persona, kura tiesīga pārstāvēt komersantu</w:t>
            </w:r>
          </w:p>
        </w:tc>
        <w:tc>
          <w:tcPr>
            <w:tcW w:w="3050" w:type="pct"/>
            <w:tcBorders>
              <w:bottom w:val="single" w:sz="4" w:space="0" w:color="auto"/>
            </w:tcBorders>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r>
      <w:tr w:rsidR="00EF2D9A" w:rsidRPr="00AC007F" w:rsidTr="00A551C4">
        <w:tc>
          <w:tcPr>
            <w:tcW w:w="1950" w:type="pct"/>
            <w:hideMark/>
          </w:tcPr>
          <w:p w:rsidR="00EF2D9A" w:rsidRPr="00AC007F" w:rsidRDefault="00EF2D9A" w:rsidP="00A551C4">
            <w:pPr>
              <w:rPr>
                <w:rFonts w:ascii="Cambria" w:eastAsia="Times New Roman" w:hAnsi="Cambria"/>
                <w:sz w:val="19"/>
                <w:lang w:eastAsia="lv-LV"/>
              </w:rPr>
            </w:pPr>
            <w:r w:rsidRPr="00AC007F">
              <w:rPr>
                <w:rFonts w:ascii="Cambria" w:eastAsia="Times New Roman" w:hAnsi="Cambria"/>
                <w:sz w:val="19"/>
                <w:lang w:eastAsia="lv-LV"/>
              </w:rPr>
              <w:t> </w:t>
            </w:r>
          </w:p>
        </w:tc>
        <w:tc>
          <w:tcPr>
            <w:tcW w:w="3050" w:type="pct"/>
            <w:tcBorders>
              <w:top w:val="single" w:sz="4" w:space="0" w:color="auto"/>
            </w:tcBorders>
            <w:hideMark/>
          </w:tcPr>
          <w:p w:rsidR="00EF2D9A" w:rsidRPr="00AC007F" w:rsidRDefault="00EF2D9A" w:rsidP="00A551C4">
            <w:pPr>
              <w:jc w:val="center"/>
              <w:rPr>
                <w:rFonts w:ascii="Cambria" w:eastAsia="Times New Roman" w:hAnsi="Cambria"/>
                <w:sz w:val="17"/>
                <w:szCs w:val="17"/>
                <w:lang w:eastAsia="lv-LV"/>
              </w:rPr>
            </w:pPr>
            <w:r w:rsidRPr="00AC007F">
              <w:rPr>
                <w:rFonts w:ascii="Cambria" w:eastAsia="Times New Roman" w:hAnsi="Cambria"/>
                <w:sz w:val="17"/>
                <w:szCs w:val="17"/>
                <w:lang w:eastAsia="lv-LV"/>
              </w:rPr>
              <w:t>/paraksts****** un tā atšifrējums/</w:t>
            </w:r>
          </w:p>
        </w:tc>
      </w:tr>
      <w:bookmarkEnd w:id="4"/>
    </w:tbl>
    <w:p w:rsidR="00EF2D9A" w:rsidRPr="00AC007F" w:rsidRDefault="00EF2D9A" w:rsidP="00EF2D9A">
      <w:pPr>
        <w:spacing w:before="130" w:line="260" w:lineRule="exact"/>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3040"/>
        <w:gridCol w:w="5600"/>
      </w:tblGrid>
      <w:tr w:rsidR="00EF2D9A" w:rsidRPr="00B071AD" w:rsidTr="00A551C4">
        <w:tc>
          <w:tcPr>
            <w:tcW w:w="3289" w:type="dxa"/>
            <w:tcBorders>
              <w:bottom w:val="single" w:sz="4" w:space="0" w:color="auto"/>
            </w:tcBorders>
            <w:shd w:val="clear" w:color="auto" w:fill="auto"/>
          </w:tcPr>
          <w:p w:rsidR="00EF2D9A" w:rsidRPr="00B071AD" w:rsidRDefault="00EF2D9A" w:rsidP="00A551C4">
            <w:pPr>
              <w:rPr>
                <w:rFonts w:ascii="Cambria" w:eastAsia="Times New Roman" w:hAnsi="Cambria"/>
                <w:sz w:val="19"/>
                <w:lang w:eastAsia="lv-LV"/>
              </w:rPr>
            </w:pPr>
          </w:p>
        </w:tc>
        <w:tc>
          <w:tcPr>
            <w:tcW w:w="6292" w:type="dxa"/>
            <w:shd w:val="clear" w:color="auto" w:fill="auto"/>
          </w:tcPr>
          <w:p w:rsidR="00EF2D9A" w:rsidRPr="00B071AD" w:rsidRDefault="00EF2D9A" w:rsidP="00A551C4">
            <w:pPr>
              <w:rPr>
                <w:rFonts w:ascii="Cambria" w:eastAsia="Times New Roman" w:hAnsi="Cambria"/>
                <w:sz w:val="19"/>
                <w:lang w:eastAsia="lv-LV"/>
              </w:rPr>
            </w:pPr>
          </w:p>
        </w:tc>
      </w:tr>
      <w:tr w:rsidR="00EF2D9A" w:rsidRPr="00B071AD" w:rsidTr="00A551C4">
        <w:tc>
          <w:tcPr>
            <w:tcW w:w="3289" w:type="dxa"/>
            <w:tcBorders>
              <w:top w:val="single" w:sz="4" w:space="0" w:color="auto"/>
            </w:tcBorders>
            <w:shd w:val="clear" w:color="auto" w:fill="auto"/>
          </w:tcPr>
          <w:p w:rsidR="00EF2D9A" w:rsidRPr="00B071AD" w:rsidRDefault="00EF2D9A" w:rsidP="00A551C4">
            <w:pPr>
              <w:jc w:val="center"/>
              <w:rPr>
                <w:rFonts w:ascii="Cambria" w:hAnsi="Cambria"/>
                <w:sz w:val="17"/>
                <w:szCs w:val="17"/>
              </w:rPr>
            </w:pPr>
            <w:r w:rsidRPr="00B071AD">
              <w:rPr>
                <w:rFonts w:ascii="Cambria" w:hAnsi="Cambria"/>
                <w:sz w:val="17"/>
                <w:szCs w:val="17"/>
              </w:rPr>
              <w:t>/sagatavotāja vārds, uzvārds/</w:t>
            </w:r>
          </w:p>
        </w:tc>
        <w:tc>
          <w:tcPr>
            <w:tcW w:w="6292" w:type="dxa"/>
            <w:shd w:val="clear" w:color="auto" w:fill="auto"/>
          </w:tcPr>
          <w:p w:rsidR="00EF2D9A" w:rsidRPr="00B071AD" w:rsidRDefault="00EF2D9A" w:rsidP="00A551C4">
            <w:pPr>
              <w:jc w:val="center"/>
              <w:rPr>
                <w:rFonts w:ascii="Cambria" w:eastAsia="Times New Roman" w:hAnsi="Cambria"/>
                <w:sz w:val="17"/>
                <w:szCs w:val="17"/>
                <w:lang w:eastAsia="lv-LV"/>
              </w:rPr>
            </w:pPr>
          </w:p>
        </w:tc>
      </w:tr>
    </w:tbl>
    <w:p w:rsidR="00EF2D9A" w:rsidRDefault="00EF2D9A" w:rsidP="00EF2D9A">
      <w:pPr>
        <w:spacing w:before="130" w:line="260" w:lineRule="exact"/>
        <w:rPr>
          <w:rFonts w:ascii="Cambria" w:eastAsia="Times New Roman" w:hAnsi="Cambria"/>
          <w:sz w:val="19"/>
          <w:lang w:eastAsia="lv-LV"/>
        </w:rPr>
      </w:pPr>
    </w:p>
    <w:p w:rsidR="00EF2D9A" w:rsidRDefault="00EF2D9A" w:rsidP="00EF2D9A">
      <w:pPr>
        <w:rPr>
          <w:rFonts w:ascii="Cambria" w:hAnsi="Cambria"/>
          <w:sz w:val="19"/>
        </w:rPr>
      </w:pPr>
      <w:r w:rsidRPr="00AC007F">
        <w:rPr>
          <w:rFonts w:ascii="Cambria" w:hAnsi="Cambria"/>
          <w:sz w:val="19"/>
        </w:rPr>
        <w:t>tāl</w:t>
      </w:r>
      <w:r>
        <w:rPr>
          <w:rFonts w:ascii="Cambria" w:hAnsi="Cambria"/>
          <w:sz w:val="19"/>
        </w:rPr>
        <w:t>runis_________________________</w:t>
      </w:r>
    </w:p>
    <w:p w:rsidR="00EF2D9A" w:rsidRDefault="00EF2D9A" w:rsidP="00EF2D9A">
      <w:pPr>
        <w:rPr>
          <w:rFonts w:ascii="Cambria" w:hAnsi="Cambria"/>
          <w:sz w:val="19"/>
        </w:rPr>
      </w:pPr>
    </w:p>
    <w:p w:rsidR="00EF2D9A" w:rsidRPr="00AC007F" w:rsidRDefault="00EF2D9A" w:rsidP="00EF2D9A">
      <w:pPr>
        <w:rPr>
          <w:rFonts w:ascii="Cambria" w:hAnsi="Cambria"/>
          <w:sz w:val="19"/>
        </w:rPr>
      </w:pPr>
      <w:r w:rsidRPr="00AC007F">
        <w:rPr>
          <w:rFonts w:ascii="Cambria" w:hAnsi="Cambria"/>
          <w:sz w:val="19"/>
        </w:rPr>
        <w:t>e-pasta adrese__________________________</w:t>
      </w:r>
    </w:p>
    <w:p w:rsidR="00EF2D9A" w:rsidRPr="00AC007F" w:rsidRDefault="00EF2D9A" w:rsidP="00EF2D9A">
      <w:pPr>
        <w:spacing w:before="130" w:line="260" w:lineRule="exact"/>
        <w:ind w:firstLine="301"/>
        <w:rPr>
          <w:rFonts w:ascii="Cambria" w:eastAsia="Times New Roman" w:hAnsi="Cambria"/>
          <w:sz w:val="19"/>
          <w:lang w:eastAsia="lv-LV"/>
        </w:rPr>
      </w:pPr>
    </w:p>
    <w:p w:rsidR="00EF2D9A" w:rsidRPr="00362402" w:rsidRDefault="00EF2D9A" w:rsidP="00EF2D9A">
      <w:pPr>
        <w:spacing w:before="130" w:line="260" w:lineRule="exact"/>
        <w:ind w:firstLine="301"/>
        <w:rPr>
          <w:rFonts w:ascii="Cambria" w:eastAsia="Times New Roman" w:hAnsi="Cambria"/>
          <w:sz w:val="17"/>
          <w:szCs w:val="17"/>
          <w:lang w:eastAsia="lv-LV"/>
        </w:rPr>
      </w:pPr>
      <w:r w:rsidRPr="00362402">
        <w:rPr>
          <w:rFonts w:ascii="Cambria" w:eastAsia="Times New Roman" w:hAnsi="Cambria"/>
          <w:sz w:val="17"/>
          <w:szCs w:val="17"/>
          <w:lang w:eastAsia="lv-LV"/>
        </w:rPr>
        <w:t>Piezīmes:</w:t>
      </w:r>
    </w:p>
    <w:p w:rsidR="00EF2D9A" w:rsidRPr="00362402" w:rsidRDefault="00EF2D9A" w:rsidP="00EF2D9A">
      <w:pPr>
        <w:spacing w:before="130" w:line="260" w:lineRule="exact"/>
        <w:ind w:firstLine="301"/>
        <w:rPr>
          <w:rFonts w:ascii="Cambria" w:eastAsia="Times New Roman" w:hAnsi="Cambria"/>
          <w:sz w:val="17"/>
          <w:szCs w:val="17"/>
          <w:lang w:eastAsia="lv-LV"/>
        </w:rPr>
      </w:pPr>
      <w:r w:rsidRPr="00362402">
        <w:rPr>
          <w:rFonts w:ascii="Cambria" w:eastAsia="Times New Roman" w:hAnsi="Cambria"/>
          <w:sz w:val="17"/>
          <w:szCs w:val="17"/>
          <w:lang w:eastAsia="lv-LV"/>
        </w:rPr>
        <w:t>* – atzīmēt ar X vienu veidu.</w:t>
      </w:r>
    </w:p>
    <w:p w:rsidR="00EF2D9A" w:rsidRPr="00362402" w:rsidRDefault="00EF2D9A" w:rsidP="00EF2D9A">
      <w:pPr>
        <w:spacing w:before="130" w:line="260" w:lineRule="exact"/>
        <w:ind w:firstLine="301"/>
        <w:rPr>
          <w:rFonts w:ascii="Cambria" w:eastAsia="Times New Roman" w:hAnsi="Cambria"/>
          <w:sz w:val="17"/>
          <w:szCs w:val="17"/>
          <w:lang w:eastAsia="lv-LV"/>
        </w:rPr>
      </w:pPr>
      <w:r w:rsidRPr="00362402">
        <w:rPr>
          <w:rFonts w:ascii="Cambria" w:eastAsia="Times New Roman" w:hAnsi="Cambria"/>
          <w:sz w:val="17"/>
          <w:szCs w:val="17"/>
          <w:lang w:eastAsia="lv-LV"/>
        </w:rPr>
        <w:t>** – aizpildīt tikai par koģenerācijas stacijām.</w:t>
      </w:r>
    </w:p>
    <w:p w:rsidR="00EF2D9A" w:rsidRPr="00362402" w:rsidRDefault="00EF2D9A" w:rsidP="00EF2D9A">
      <w:pPr>
        <w:spacing w:before="130" w:line="260" w:lineRule="exact"/>
        <w:ind w:firstLine="301"/>
        <w:rPr>
          <w:rFonts w:ascii="Cambria" w:eastAsia="Times New Roman" w:hAnsi="Cambria"/>
          <w:sz w:val="17"/>
          <w:szCs w:val="17"/>
          <w:lang w:eastAsia="lv-LV"/>
        </w:rPr>
      </w:pPr>
      <w:r w:rsidRPr="00362402">
        <w:rPr>
          <w:rFonts w:ascii="Cambria" w:eastAsia="Times New Roman" w:hAnsi="Cambria"/>
          <w:sz w:val="17"/>
          <w:szCs w:val="17"/>
          <w:lang w:eastAsia="lv-LV"/>
        </w:rPr>
        <w:t>*** – atzīmēt ar X vienu veidu tikai par koģenerācijas stacijām vai kondensācijas elektrostacijām.</w:t>
      </w:r>
    </w:p>
    <w:p w:rsidR="00EF2D9A" w:rsidRPr="00362402" w:rsidRDefault="00EF2D9A" w:rsidP="00EF2D9A">
      <w:pPr>
        <w:spacing w:before="130" w:line="260" w:lineRule="exact"/>
        <w:ind w:firstLine="301"/>
        <w:rPr>
          <w:rFonts w:ascii="Cambria" w:eastAsia="Times New Roman" w:hAnsi="Cambria"/>
          <w:sz w:val="17"/>
          <w:szCs w:val="17"/>
          <w:lang w:eastAsia="lv-LV"/>
        </w:rPr>
      </w:pPr>
      <w:r w:rsidRPr="00362402">
        <w:rPr>
          <w:rFonts w:ascii="Cambria" w:eastAsia="Times New Roman" w:hAnsi="Cambria"/>
          <w:sz w:val="17"/>
          <w:szCs w:val="17"/>
          <w:lang w:eastAsia="lv-LV"/>
        </w:rPr>
        <w:t>**** – Ministru kabineta 2011.gada 19.aprīļa noteikumi Nr.302 "Noteikumi par atkritumu klasifikatoru un īpašībām, kuras padara atkritumus bīstamus".</w:t>
      </w:r>
    </w:p>
    <w:p w:rsidR="00EF2D9A" w:rsidRPr="00362402" w:rsidRDefault="00EF2D9A" w:rsidP="00EF2D9A">
      <w:pPr>
        <w:spacing w:before="130" w:line="260" w:lineRule="exact"/>
        <w:ind w:firstLine="301"/>
        <w:rPr>
          <w:rFonts w:ascii="Cambria" w:eastAsia="Times New Roman" w:hAnsi="Cambria"/>
          <w:sz w:val="17"/>
          <w:szCs w:val="17"/>
          <w:lang w:eastAsia="lv-LV"/>
        </w:rPr>
      </w:pPr>
      <w:r w:rsidRPr="00362402">
        <w:rPr>
          <w:rFonts w:ascii="Cambria" w:eastAsia="Times New Roman" w:hAnsi="Cambria"/>
          <w:sz w:val="17"/>
          <w:szCs w:val="17"/>
          <w:lang w:eastAsia="lv-LV"/>
        </w:rPr>
        <w:t>***** – attiecas tikai uz koģenerācijas stacijām.</w:t>
      </w:r>
    </w:p>
    <w:p w:rsidR="00EF2D9A" w:rsidRPr="00362402" w:rsidRDefault="00EF2D9A" w:rsidP="00EF2D9A">
      <w:pPr>
        <w:spacing w:before="130" w:line="260" w:lineRule="exact"/>
        <w:ind w:firstLine="301"/>
        <w:rPr>
          <w:rFonts w:ascii="Cambria" w:eastAsia="Times New Roman" w:hAnsi="Cambria"/>
          <w:sz w:val="17"/>
          <w:szCs w:val="17"/>
          <w:lang w:eastAsia="lv-LV"/>
        </w:rPr>
      </w:pPr>
      <w:r w:rsidRPr="00362402">
        <w:rPr>
          <w:rFonts w:ascii="Cambria" w:eastAsia="Times New Roman" w:hAnsi="Cambria"/>
          <w:sz w:val="17"/>
          <w:szCs w:val="17"/>
          <w:lang w:eastAsia="lv-LV"/>
        </w:rPr>
        <w:t>****** – dokumenta rekvizītus "datums" un "paraksts" neaizpilda, ja elektroniskais dokuments ir sagatavots atbilstoši normatīvajiem aktiem par elektronisko dokumentu noformēšanu.</w:t>
      </w:r>
    </w:p>
    <w:p w:rsidR="00243A4A" w:rsidRDefault="00243A4A"/>
    <w:sectPr w:rsidR="00243A4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9A"/>
    <w:rsid w:val="00243A4A"/>
    <w:rsid w:val="004068A3"/>
    <w:rsid w:val="00EF2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5186C-B91B-4576-8A5F-E219B307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2D9A"/>
    <w:pPr>
      <w:spacing w:after="0" w:line="240" w:lineRule="auto"/>
      <w:jc w:val="both"/>
    </w:pPr>
    <w:rPr>
      <w:rFonts w:ascii="Times New Roman" w:eastAsia="Calibri" w:hAnsi="Times New Roman" w:cs="Times New Roman"/>
      <w:sz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1782</Words>
  <Characters>1016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Dace Kalniņa</cp:lastModifiedBy>
  <cp:revision>2</cp:revision>
  <dcterms:created xsi:type="dcterms:W3CDTF">2019-06-11T11:22:00Z</dcterms:created>
  <dcterms:modified xsi:type="dcterms:W3CDTF">2019-06-11T11:22:00Z</dcterms:modified>
</cp:coreProperties>
</file>