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21CB" w14:textId="77777777" w:rsidR="0090036D" w:rsidRDefault="0090036D" w:rsidP="0090036D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</w:rPr>
        <w:t>12.pielikums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6E135491" w14:textId="77777777" w:rsidR="0090036D" w:rsidRPr="0090036D" w:rsidRDefault="0090036D" w:rsidP="0090036D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90036D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76A02733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Energoapgādes komersanta nosaukums</w:t>
      </w:r>
      <w:r w:rsidRPr="00D15675">
        <w:rPr>
          <w:rFonts w:ascii="Cambria" w:hAnsi="Cambria"/>
          <w:sz w:val="19"/>
        </w:rPr>
        <w:t xml:space="preserve"> ___________________________</w:t>
      </w:r>
    </w:p>
    <w:p w14:paraId="790CB859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Vienotais reģistrācijas numurs</w:t>
      </w:r>
      <w:r w:rsidRPr="00D15675">
        <w:rPr>
          <w:rFonts w:ascii="Cambria" w:hAnsi="Cambria"/>
          <w:sz w:val="19"/>
        </w:rPr>
        <w:t xml:space="preserve">  _________________________________________</w:t>
      </w:r>
    </w:p>
    <w:p w14:paraId="78093307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D15675">
        <w:rPr>
          <w:rFonts w:ascii="Cambria" w:hAnsi="Cambria"/>
          <w:b/>
          <w:sz w:val="19"/>
        </w:rPr>
        <w:t>Darbības veids – elektroenerģijas un siltumenerģijas ražošana koģenerācijā</w:t>
      </w:r>
      <w:r w:rsidRPr="00D15675">
        <w:rPr>
          <w:rFonts w:ascii="Cambria" w:hAnsi="Cambria"/>
          <w:b/>
          <w:sz w:val="19"/>
        </w:rPr>
        <w:tab/>
      </w:r>
    </w:p>
    <w:p w14:paraId="13F787C3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Koģenerācijas stacijas faktiskā adrese</w:t>
      </w:r>
      <w:r w:rsidRPr="00D15675">
        <w:rPr>
          <w:rFonts w:ascii="Cambria" w:hAnsi="Cambria"/>
          <w:sz w:val="19"/>
        </w:rPr>
        <w:t xml:space="preserve"> ____________________________________</w:t>
      </w:r>
    </w:p>
    <w:p w14:paraId="1A1FECD4" w14:textId="77777777" w:rsidR="0090036D" w:rsidRPr="0090036D" w:rsidRDefault="0090036D" w:rsidP="0090036D">
      <w:pPr>
        <w:spacing w:before="130" w:line="260" w:lineRule="exact"/>
        <w:ind w:firstLine="539"/>
        <w:jc w:val="center"/>
        <w:rPr>
          <w:rFonts w:ascii="Cambria" w:hAnsi="Cambria"/>
          <w:b/>
          <w:szCs w:val="24"/>
        </w:rPr>
      </w:pPr>
      <w:r w:rsidRPr="0090036D">
        <w:rPr>
          <w:rFonts w:ascii="Cambria" w:hAnsi="Cambria"/>
          <w:b/>
          <w:szCs w:val="24"/>
        </w:rPr>
        <w:t>Atskaite par ____ .gada ________(mēnesī) koģenerācijas stacijas faktiskajiem rādītājiem</w:t>
      </w:r>
    </w:p>
    <w:p w14:paraId="55CD4234" w14:textId="77777777"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>1. Patērētā dabasgāze*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2322"/>
        <w:gridCol w:w="1154"/>
        <w:gridCol w:w="650"/>
        <w:gridCol w:w="1124"/>
        <w:gridCol w:w="757"/>
        <w:gridCol w:w="563"/>
        <w:gridCol w:w="456"/>
        <w:gridCol w:w="757"/>
      </w:tblGrid>
      <w:tr w:rsidR="0090036D" w:rsidRPr="008E624D" w14:paraId="6B9FE988" w14:textId="77777777" w:rsidTr="00763ED8">
        <w:trPr>
          <w:trHeight w:val="227"/>
          <w:jc w:val="center"/>
        </w:trPr>
        <w:tc>
          <w:tcPr>
            <w:tcW w:w="516" w:type="dxa"/>
            <w:vMerge w:val="restart"/>
            <w:vAlign w:val="center"/>
            <w:hideMark/>
          </w:tcPr>
          <w:p w14:paraId="3E719FC7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Nr. p.k.</w:t>
            </w:r>
          </w:p>
        </w:tc>
        <w:tc>
          <w:tcPr>
            <w:tcW w:w="2340" w:type="dxa"/>
            <w:vMerge w:val="restart"/>
            <w:vAlign w:val="center"/>
            <w:hideMark/>
          </w:tcPr>
          <w:p w14:paraId="280B7BCC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piegādātāja nosaukums</w:t>
            </w:r>
          </w:p>
        </w:tc>
        <w:tc>
          <w:tcPr>
            <w:tcW w:w="1163" w:type="dxa"/>
            <w:vMerge w:val="restart"/>
            <w:vAlign w:val="center"/>
            <w:hideMark/>
          </w:tcPr>
          <w:p w14:paraId="5B99072A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produkts</w:t>
            </w:r>
          </w:p>
        </w:tc>
        <w:tc>
          <w:tcPr>
            <w:tcW w:w="4340" w:type="dxa"/>
            <w:gridSpan w:val="6"/>
            <w:noWrap/>
            <w:vAlign w:val="center"/>
            <w:hideMark/>
          </w:tcPr>
          <w:p w14:paraId="18B4D018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Koģenerācijas iekārtās un ūdenssildāmajos katlos patērētā dabasgāze</w:t>
            </w:r>
          </w:p>
        </w:tc>
      </w:tr>
      <w:tr w:rsidR="0090036D" w:rsidRPr="008E624D" w14:paraId="6711D490" w14:textId="77777777" w:rsidTr="00763ED8">
        <w:trPr>
          <w:trHeight w:val="227"/>
          <w:jc w:val="center"/>
        </w:trPr>
        <w:tc>
          <w:tcPr>
            <w:tcW w:w="516" w:type="dxa"/>
            <w:vMerge/>
            <w:vAlign w:val="center"/>
            <w:hideMark/>
          </w:tcPr>
          <w:p w14:paraId="70CEE4D0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4C2CFAAB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74995CBE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788" w:type="dxa"/>
            <w:gridSpan w:val="2"/>
            <w:vAlign w:val="center"/>
            <w:hideMark/>
          </w:tcPr>
          <w:p w14:paraId="3A87D112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 xml:space="preserve">Dabasgāzes apjoms </w:t>
            </w:r>
          </w:p>
        </w:tc>
        <w:tc>
          <w:tcPr>
            <w:tcW w:w="2552" w:type="dxa"/>
            <w:gridSpan w:val="4"/>
            <w:vAlign w:val="center"/>
            <w:hideMark/>
          </w:tcPr>
          <w:p w14:paraId="076C76AF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EUR/</w:t>
            </w: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</w:tr>
      <w:tr w:rsidR="0090036D" w:rsidRPr="008E624D" w14:paraId="53DE11F3" w14:textId="77777777" w:rsidTr="00763ED8">
        <w:trPr>
          <w:cantSplit/>
          <w:trHeight w:val="1881"/>
          <w:jc w:val="center"/>
        </w:trPr>
        <w:tc>
          <w:tcPr>
            <w:tcW w:w="516" w:type="dxa"/>
            <w:vMerge/>
            <w:vAlign w:val="center"/>
            <w:hideMark/>
          </w:tcPr>
          <w:p w14:paraId="321492F9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5A571B32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5ABB249B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655" w:type="dxa"/>
            <w:noWrap/>
            <w:textDirection w:val="btLr"/>
            <w:vAlign w:val="center"/>
            <w:hideMark/>
          </w:tcPr>
          <w:p w14:paraId="5878272C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tūkst. nm</w:t>
            </w:r>
            <w:r w:rsidRPr="008E624D">
              <w:rPr>
                <w:rFonts w:ascii="Cambria" w:eastAsia="Times New Roman" w:hAnsi="Cambria"/>
                <w:color w:val="000000"/>
                <w:sz w:val="19"/>
                <w:vertAlign w:val="superscript"/>
                <w:lang w:eastAsia="lv-LV"/>
              </w:rPr>
              <w:t>3</w:t>
            </w:r>
          </w:p>
        </w:tc>
        <w:tc>
          <w:tcPr>
            <w:tcW w:w="1133" w:type="dxa"/>
            <w:noWrap/>
            <w:textDirection w:val="btLr"/>
            <w:vAlign w:val="center"/>
            <w:hideMark/>
          </w:tcPr>
          <w:p w14:paraId="1483AD29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763" w:type="dxa"/>
            <w:textDirection w:val="btLr"/>
            <w:vAlign w:val="center"/>
            <w:hideMark/>
          </w:tcPr>
          <w:p w14:paraId="1A96C022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bez pakalpojumiem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455A1B5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Krātuves pakalpojumu cena</w:t>
            </w:r>
          </w:p>
        </w:tc>
        <w:tc>
          <w:tcPr>
            <w:tcW w:w="459" w:type="dxa"/>
            <w:textDirection w:val="btLr"/>
            <w:vAlign w:val="center"/>
            <w:hideMark/>
          </w:tcPr>
          <w:p w14:paraId="04296FEE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Sistēmas pakalpojumu cena</w:t>
            </w:r>
          </w:p>
        </w:tc>
        <w:tc>
          <w:tcPr>
            <w:tcW w:w="763" w:type="dxa"/>
            <w:textDirection w:val="btLr"/>
            <w:vAlign w:val="center"/>
            <w:hideMark/>
          </w:tcPr>
          <w:p w14:paraId="44B7A267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Kopā</w:t>
            </w:r>
          </w:p>
        </w:tc>
      </w:tr>
      <w:tr w:rsidR="0090036D" w:rsidRPr="008E624D" w14:paraId="5C12167D" w14:textId="77777777" w:rsidTr="00763ED8">
        <w:trPr>
          <w:cantSplit/>
          <w:trHeight w:val="227"/>
          <w:jc w:val="center"/>
        </w:trPr>
        <w:tc>
          <w:tcPr>
            <w:tcW w:w="516" w:type="dxa"/>
            <w:vAlign w:val="center"/>
          </w:tcPr>
          <w:p w14:paraId="09636A87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1</w:t>
            </w:r>
          </w:p>
        </w:tc>
        <w:tc>
          <w:tcPr>
            <w:tcW w:w="2340" w:type="dxa"/>
            <w:vAlign w:val="center"/>
          </w:tcPr>
          <w:p w14:paraId="45FA68F3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2</w:t>
            </w:r>
          </w:p>
        </w:tc>
        <w:tc>
          <w:tcPr>
            <w:tcW w:w="1163" w:type="dxa"/>
            <w:vAlign w:val="center"/>
          </w:tcPr>
          <w:p w14:paraId="32991D0D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14:paraId="36FC4F58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14:paraId="087CB1B9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5</w:t>
            </w:r>
          </w:p>
        </w:tc>
        <w:tc>
          <w:tcPr>
            <w:tcW w:w="763" w:type="dxa"/>
            <w:vAlign w:val="center"/>
          </w:tcPr>
          <w:p w14:paraId="32BAB603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6</w:t>
            </w:r>
          </w:p>
        </w:tc>
        <w:tc>
          <w:tcPr>
            <w:tcW w:w="567" w:type="dxa"/>
            <w:vAlign w:val="center"/>
          </w:tcPr>
          <w:p w14:paraId="3FE56695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7</w:t>
            </w:r>
          </w:p>
        </w:tc>
        <w:tc>
          <w:tcPr>
            <w:tcW w:w="459" w:type="dxa"/>
            <w:vAlign w:val="center"/>
          </w:tcPr>
          <w:p w14:paraId="5E9D45A2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8</w:t>
            </w:r>
          </w:p>
        </w:tc>
        <w:tc>
          <w:tcPr>
            <w:tcW w:w="763" w:type="dxa"/>
            <w:vAlign w:val="center"/>
          </w:tcPr>
          <w:p w14:paraId="52853A15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9</w:t>
            </w:r>
          </w:p>
        </w:tc>
      </w:tr>
      <w:tr w:rsidR="0090036D" w:rsidRPr="008E624D" w14:paraId="36F27FFD" w14:textId="77777777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14:paraId="3CF5919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14:paraId="33DF92C5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14:paraId="230E5088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14:paraId="77343763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14:paraId="293DC3D5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14:paraId="418E8763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3ECC5F9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14:paraId="7D738F3C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14:paraId="554AF053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14:paraId="50BF3E82" w14:textId="77777777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14:paraId="1024CC9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14:paraId="6EC9F28E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14:paraId="546B1DC8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14:paraId="2C626696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14:paraId="560655AB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14:paraId="4C115E68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515F9B17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14:paraId="5BCD9CFE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14:paraId="7A0C9BBB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14:paraId="0FFE3BD1" w14:textId="77777777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14:paraId="53CDD884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14:paraId="1AF8313F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14:paraId="3E8609F0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14:paraId="3738240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14:paraId="7FCB6407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14:paraId="38C95CED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FFEB7A8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14:paraId="09D86D6B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14:paraId="4EEA5CFD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14:paraId="57B3A598" w14:textId="77777777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14:paraId="2749759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14:paraId="48316305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14:paraId="29B09AFF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14:paraId="7736FCD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14:paraId="138F3DB2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14:paraId="793E8AEF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6F64F8A5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14:paraId="0FA3BBAB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14:paraId="17634DFD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14:paraId="670FB4F0" w14:textId="77777777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14:paraId="21E4AB63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14:paraId="5C8FAF68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14:paraId="0F491CB3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14:paraId="02DEB26F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14:paraId="346FF0AA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14:paraId="45708745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090246EC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14:paraId="376791F1" w14:textId="77777777"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14:paraId="1B56ABF6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14:paraId="1A98794E" w14:textId="77777777" w:rsidTr="00763ED8">
        <w:trPr>
          <w:trHeight w:val="227"/>
          <w:jc w:val="center"/>
        </w:trPr>
        <w:tc>
          <w:tcPr>
            <w:tcW w:w="4019" w:type="dxa"/>
            <w:gridSpan w:val="3"/>
            <w:noWrap/>
            <w:vAlign w:val="bottom"/>
            <w:hideMark/>
          </w:tcPr>
          <w:p w14:paraId="609D3A58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  <w:t>Kopā</w:t>
            </w:r>
          </w:p>
        </w:tc>
        <w:tc>
          <w:tcPr>
            <w:tcW w:w="655" w:type="dxa"/>
            <w:noWrap/>
            <w:vAlign w:val="bottom"/>
          </w:tcPr>
          <w:p w14:paraId="0AD43609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1133" w:type="dxa"/>
            <w:noWrap/>
            <w:vAlign w:val="bottom"/>
          </w:tcPr>
          <w:p w14:paraId="0A29B89C" w14:textId="77777777"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763" w:type="dxa"/>
            <w:noWrap/>
            <w:vAlign w:val="bottom"/>
            <w:hideMark/>
          </w:tcPr>
          <w:p w14:paraId="7D9BFB21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567" w:type="dxa"/>
            <w:noWrap/>
            <w:vAlign w:val="bottom"/>
            <w:hideMark/>
          </w:tcPr>
          <w:p w14:paraId="63FE259C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459" w:type="dxa"/>
            <w:noWrap/>
            <w:vAlign w:val="bottom"/>
            <w:hideMark/>
          </w:tcPr>
          <w:p w14:paraId="27F5BEFE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763" w:type="dxa"/>
            <w:noWrap/>
            <w:vAlign w:val="bottom"/>
            <w:hideMark/>
          </w:tcPr>
          <w:p w14:paraId="19ACF0A4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</w:tr>
    </w:tbl>
    <w:p w14:paraId="667261E0" w14:textId="77777777" w:rsidR="0090036D" w:rsidRPr="008E624D" w:rsidRDefault="0090036D" w:rsidP="0090036D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8E624D">
        <w:rPr>
          <w:rFonts w:ascii="Cambria" w:hAnsi="Cambria"/>
          <w:sz w:val="17"/>
          <w:szCs w:val="17"/>
        </w:rPr>
        <w:t>* koģenerācijas stacijas ar uzstādīto elektrisko jaudu virs 4 MW norāda atsevišķi dabasgāzes apjomu siltumenerģijas ražošanai un elektroenerģijas ražošanai</w:t>
      </w:r>
    </w:p>
    <w:p w14:paraId="4D21C596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Vidēji svērtā dabasgāzes cena (EUR/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>)  _____________________________</w:t>
      </w:r>
    </w:p>
    <w:p w14:paraId="23A5E4F5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Iepirktās dabasgāzes izmaksas (tūkst. EUR) ______________________________</w:t>
      </w:r>
    </w:p>
    <w:p w14:paraId="2E4D6033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t.sk. maksājumi par līguma saistību neizpildi (tūkst. EUR) ___________________</w:t>
      </w:r>
    </w:p>
    <w:p w14:paraId="69704C28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Dati par līgumu par dabasgāzes piegādi**:</w:t>
      </w:r>
    </w:p>
    <w:p w14:paraId="14268D40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noslēgšanas datums_______________________</w:t>
      </w:r>
    </w:p>
    <w:p w14:paraId="26058740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piegādes periods__________________________</w:t>
      </w:r>
    </w:p>
    <w:p w14:paraId="3D22622A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tirdzniecības uzcenojums 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>_________</w:t>
      </w:r>
    </w:p>
    <w:p w14:paraId="6B1CBCC6" w14:textId="77777777"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 xml:space="preserve"> </w:t>
      </w:r>
      <w:r w:rsidRPr="00D15675">
        <w:rPr>
          <w:rFonts w:ascii="Cambria" w:hAnsi="Cambria"/>
          <w:i/>
          <w:iCs/>
          <w:sz w:val="19"/>
        </w:rPr>
        <w:t>** norāda par katru līgumu atsevišķi</w:t>
      </w:r>
    </w:p>
    <w:p w14:paraId="4882D7C3" w14:textId="77777777"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 xml:space="preserve">2. Pārdotā elektroenerģija, 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</w:t>
      </w:r>
      <w:r w:rsidRPr="00D15675">
        <w:rPr>
          <w:rFonts w:ascii="Cambria" w:eastAsia="Times New Roman" w:hAnsi="Cambria"/>
          <w:bCs/>
          <w:sz w:val="19"/>
          <w:lang w:eastAsia="lv-LV"/>
        </w:rPr>
        <w:t>____________________________</w:t>
      </w:r>
    </w:p>
    <w:p w14:paraId="5E9C39F7" w14:textId="77777777"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>3. Pārdotās elektroenerģijas cena, EUR/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_____________________________</w:t>
      </w:r>
    </w:p>
    <w:p w14:paraId="2A68A8AD" w14:textId="77777777"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 xml:space="preserve">4. Lietotājiem nodotā siltumenerģija, 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 __________________</w:t>
      </w:r>
    </w:p>
    <w:p w14:paraId="0C1BB690" w14:textId="77777777"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"/>
        <w:gridCol w:w="142"/>
        <w:gridCol w:w="337"/>
        <w:gridCol w:w="355"/>
        <w:gridCol w:w="549"/>
        <w:gridCol w:w="932"/>
        <w:gridCol w:w="2416"/>
        <w:gridCol w:w="2850"/>
      </w:tblGrid>
      <w:tr w:rsidR="0090036D" w:rsidRPr="008E624D" w14:paraId="08433637" w14:textId="77777777" w:rsidTr="00763ED8">
        <w:trPr>
          <w:trHeight w:val="227"/>
          <w:jc w:val="center"/>
        </w:trPr>
        <w:tc>
          <w:tcPr>
            <w:tcW w:w="912" w:type="dxa"/>
            <w:gridSpan w:val="2"/>
            <w:vAlign w:val="bottom"/>
            <w:hideMark/>
          </w:tcPr>
          <w:p w14:paraId="1E377141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50009444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4144E3BF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0AE1F793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162" w:type="dxa"/>
            <w:vAlign w:val="bottom"/>
          </w:tcPr>
          <w:p w14:paraId="19E36612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14:paraId="43CF85B3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  <w:vAlign w:val="center"/>
          </w:tcPr>
          <w:p w14:paraId="0B48F09C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14:paraId="468DC13D" w14:textId="77777777" w:rsidTr="00763ED8">
        <w:trPr>
          <w:trHeight w:val="227"/>
          <w:jc w:val="center"/>
        </w:trPr>
        <w:tc>
          <w:tcPr>
            <w:tcW w:w="3419" w:type="dxa"/>
            <w:gridSpan w:val="6"/>
          </w:tcPr>
          <w:p w14:paraId="15838F89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14:paraId="73262D0B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</w:tcPr>
          <w:p w14:paraId="1A9AFAA1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14:paraId="2AA920B2" w14:textId="77777777" w:rsidTr="00763ED8">
        <w:trPr>
          <w:trHeight w:val="227"/>
          <w:jc w:val="center"/>
        </w:trPr>
        <w:tc>
          <w:tcPr>
            <w:tcW w:w="3419" w:type="dxa"/>
            <w:gridSpan w:val="6"/>
            <w:vAlign w:val="center"/>
            <w:hideMark/>
          </w:tcPr>
          <w:p w14:paraId="473B1754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40FAC702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3039" w:type="dxa"/>
          </w:tcPr>
          <w:p w14:paraId="6FB17B3B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168AB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1D6239" w14:paraId="58D79AB3" w14:textId="77777777" w:rsidTr="00763ED8">
        <w:trPr>
          <w:trHeight w:val="227"/>
          <w:jc w:val="center"/>
        </w:trPr>
        <w:tc>
          <w:tcPr>
            <w:tcW w:w="3419" w:type="dxa"/>
            <w:gridSpan w:val="6"/>
          </w:tcPr>
          <w:p w14:paraId="35580576" w14:textId="77777777"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039" w:type="dxa"/>
          </w:tcPr>
          <w:p w14:paraId="0CD64D92" w14:textId="77777777" w:rsidR="0090036D" w:rsidRPr="001D6239" w:rsidRDefault="0090036D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A9B61" w14:textId="77777777" w:rsidR="0090036D" w:rsidRPr="001D6239" w:rsidRDefault="0090036D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0036D" w:rsidRPr="008E624D" w14:paraId="098C41E7" w14:textId="77777777" w:rsidTr="00763ED8">
        <w:trPr>
          <w:trHeight w:val="227"/>
          <w:jc w:val="center"/>
        </w:trPr>
        <w:tc>
          <w:tcPr>
            <w:tcW w:w="3419" w:type="dxa"/>
            <w:gridSpan w:val="6"/>
          </w:tcPr>
          <w:p w14:paraId="6256A349" w14:textId="77777777" w:rsidR="0090036D" w:rsidRPr="008E624D" w:rsidRDefault="0090036D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14:paraId="30C314B1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</w:tcPr>
          <w:p w14:paraId="46FD96BA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14:paraId="6FAE9214" w14:textId="77777777" w:rsidTr="00763ED8">
        <w:trPr>
          <w:trHeight w:val="227"/>
          <w:jc w:val="center"/>
        </w:trPr>
        <w:tc>
          <w:tcPr>
            <w:tcW w:w="3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8F6B5" w14:textId="77777777" w:rsidR="0090036D" w:rsidRPr="008E624D" w:rsidRDefault="0090036D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039" w:type="dxa"/>
          </w:tcPr>
          <w:p w14:paraId="0CAD7C03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350" w:type="dxa"/>
          </w:tcPr>
          <w:p w14:paraId="767B3509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90036D" w:rsidRPr="001D6239" w14:paraId="7CDB9B3F" w14:textId="77777777" w:rsidTr="00763ED8">
        <w:trPr>
          <w:trHeight w:val="227"/>
          <w:jc w:val="center"/>
        </w:trPr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6F431" w14:textId="77777777" w:rsidR="0090036D" w:rsidRPr="001D6239" w:rsidRDefault="0090036D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3039" w:type="dxa"/>
          </w:tcPr>
          <w:p w14:paraId="4C72B712" w14:textId="77777777"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350" w:type="dxa"/>
          </w:tcPr>
          <w:p w14:paraId="67E5FB03" w14:textId="77777777"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90036D" w:rsidRPr="008E624D" w14:paraId="044DB750" w14:textId="77777777" w:rsidTr="00763ED8">
        <w:trPr>
          <w:trHeight w:val="227"/>
          <w:jc w:val="center"/>
        </w:trPr>
        <w:tc>
          <w:tcPr>
            <w:tcW w:w="734" w:type="dxa"/>
            <w:vAlign w:val="bottom"/>
            <w:hideMark/>
          </w:tcPr>
          <w:p w14:paraId="0FDFB514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2770B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039" w:type="dxa"/>
          </w:tcPr>
          <w:p w14:paraId="6F0D8C01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  <w:tc>
          <w:tcPr>
            <w:tcW w:w="3350" w:type="dxa"/>
          </w:tcPr>
          <w:p w14:paraId="75C0E63D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90036D" w:rsidRPr="008E624D" w14:paraId="717A784B" w14:textId="77777777" w:rsidTr="00763ED8">
        <w:trPr>
          <w:trHeight w:val="227"/>
          <w:jc w:val="center"/>
        </w:trPr>
        <w:tc>
          <w:tcPr>
            <w:tcW w:w="734" w:type="dxa"/>
            <w:vAlign w:val="bottom"/>
          </w:tcPr>
          <w:p w14:paraId="347E22FF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2685" w:type="dxa"/>
            <w:gridSpan w:val="5"/>
            <w:vAlign w:val="bottom"/>
          </w:tcPr>
          <w:p w14:paraId="66116D8C" w14:textId="77777777" w:rsidR="0090036D" w:rsidRPr="008E624D" w:rsidRDefault="0090036D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039" w:type="dxa"/>
          </w:tcPr>
          <w:p w14:paraId="45A476B1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350" w:type="dxa"/>
          </w:tcPr>
          <w:p w14:paraId="516A2E2E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90036D" w:rsidRPr="008E624D" w14:paraId="0592F12A" w14:textId="77777777" w:rsidTr="00763ED8">
        <w:trPr>
          <w:trHeight w:val="227"/>
          <w:jc w:val="center"/>
        </w:trPr>
        <w:tc>
          <w:tcPr>
            <w:tcW w:w="734" w:type="dxa"/>
            <w:vAlign w:val="bottom"/>
            <w:hideMark/>
          </w:tcPr>
          <w:p w14:paraId="0265D06F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9D71E" w14:textId="77777777"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14:paraId="09BE5480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350" w:type="dxa"/>
          </w:tcPr>
          <w:p w14:paraId="65BC5843" w14:textId="77777777"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713A7E2B" w14:textId="77777777" w:rsidR="0090036D" w:rsidRDefault="0090036D" w:rsidP="0090036D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sectPr w:rsidR="00900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6D"/>
    <w:rsid w:val="00106713"/>
    <w:rsid w:val="005B50C5"/>
    <w:rsid w:val="008311FA"/>
    <w:rsid w:val="009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3159"/>
  <w15:docId w15:val="{96CACCFF-8F85-4893-9A6D-816D604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036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2020-03-11T12:52:00Z</dcterms:created>
  <dcterms:modified xsi:type="dcterms:W3CDTF">2020-03-11T12:52:00Z</dcterms:modified>
</cp:coreProperties>
</file>