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E95B" w14:textId="77777777" w:rsidR="00447D7F" w:rsidRDefault="00447D7F" w:rsidP="00447D7F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GoBack"/>
      <w:bookmarkEnd w:id="0"/>
      <w:r w:rsidRPr="00D15675">
        <w:rPr>
          <w:rFonts w:ascii="Cambria" w:hAnsi="Cambria"/>
          <w:sz w:val="19"/>
        </w:rPr>
        <w:t>14.</w:t>
      </w:r>
      <w:r w:rsidRPr="00D15675">
        <w:rPr>
          <w:rFonts w:ascii="Cambria" w:hAnsi="Cambria"/>
          <w:sz w:val="19"/>
          <w:vertAlign w:val="superscript"/>
        </w:rPr>
        <w:t>1</w:t>
      </w:r>
      <w:r w:rsidRPr="00D15675"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25D23023" w14:textId="77777777" w:rsidR="00447D7F" w:rsidRPr="00447D7F" w:rsidRDefault="00447D7F" w:rsidP="00447D7F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447D7F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0B8D6DA8" w14:textId="77777777" w:rsidR="00447D7F" w:rsidRPr="00D15675" w:rsidRDefault="00447D7F" w:rsidP="00447D7F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lang w:eastAsia="lv-LV"/>
        </w:rPr>
      </w:pPr>
    </w:p>
    <w:p w14:paraId="4BB48FAF" w14:textId="77777777" w:rsidR="00447D7F" w:rsidRPr="00D15675" w:rsidRDefault="00447D7F" w:rsidP="00447D7F">
      <w:pPr>
        <w:tabs>
          <w:tab w:val="left" w:pos="993"/>
          <w:tab w:val="left" w:pos="9356"/>
        </w:tabs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Energoapgādes komersanta nosaukums</w:t>
      </w:r>
      <w:r w:rsidRPr="00D15675">
        <w:rPr>
          <w:rFonts w:ascii="Cambria" w:hAnsi="Cambria"/>
          <w:sz w:val="19"/>
          <w:lang w:eastAsia="lv-LV"/>
        </w:rPr>
        <w:t xml:space="preserve">__________________________________ </w:t>
      </w:r>
    </w:p>
    <w:p w14:paraId="68F91B9E" w14:textId="77777777" w:rsidR="00447D7F" w:rsidRPr="00D15675" w:rsidRDefault="00447D7F" w:rsidP="00447D7F">
      <w:pPr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Vienotais reģistrācijas numurs</w:t>
      </w:r>
      <w:r w:rsidRPr="00D15675">
        <w:rPr>
          <w:rFonts w:ascii="Cambria" w:hAnsi="Cambria"/>
          <w:sz w:val="19"/>
          <w:lang w:eastAsia="lv-LV"/>
        </w:rPr>
        <w:t xml:space="preserve"> _________________________________________ </w:t>
      </w:r>
    </w:p>
    <w:p w14:paraId="37A55D95" w14:textId="77777777" w:rsidR="00447D7F" w:rsidRPr="00D15675" w:rsidRDefault="00447D7F" w:rsidP="00447D7F">
      <w:pPr>
        <w:spacing w:before="130" w:line="260" w:lineRule="exact"/>
        <w:ind w:firstLine="539"/>
        <w:jc w:val="left"/>
        <w:rPr>
          <w:rFonts w:ascii="Cambria" w:hAnsi="Cambria"/>
          <w:b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 xml:space="preserve">Energoapgādes komersanta </w:t>
      </w:r>
      <w:r w:rsidRPr="00D15675">
        <w:rPr>
          <w:rFonts w:ascii="Cambria" w:hAnsi="Cambria"/>
          <w:b/>
          <w:sz w:val="19"/>
        </w:rPr>
        <w:t xml:space="preserve">reģistrācijas numurs </w:t>
      </w:r>
      <w:r w:rsidRPr="00D15675">
        <w:rPr>
          <w:rFonts w:ascii="Cambria" w:hAnsi="Cambria"/>
          <w:b/>
          <w:sz w:val="19"/>
          <w:lang w:eastAsia="lv-LV"/>
        </w:rPr>
        <w:t xml:space="preserve"> </w:t>
      </w:r>
    </w:p>
    <w:p w14:paraId="5E03E728" w14:textId="77777777" w:rsidR="00447D7F" w:rsidRPr="00D15675" w:rsidRDefault="00447D7F" w:rsidP="00447D7F">
      <w:pPr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elektroenerģijas ražotāju reģistrā</w:t>
      </w:r>
      <w:r w:rsidRPr="00D15675">
        <w:rPr>
          <w:rFonts w:ascii="Cambria" w:hAnsi="Cambria"/>
          <w:sz w:val="19"/>
          <w:lang w:eastAsia="lv-LV"/>
        </w:rPr>
        <w:t xml:space="preserve"> _______________________________________</w:t>
      </w:r>
    </w:p>
    <w:p w14:paraId="56C7D50D" w14:textId="77777777" w:rsidR="00447D7F" w:rsidRPr="00447D7F" w:rsidRDefault="00447D7F" w:rsidP="00447D7F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447D7F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ražošana koģenerācijā</w:t>
      </w:r>
    </w:p>
    <w:p w14:paraId="4B4546AA" w14:textId="77777777" w:rsidR="00447D7F" w:rsidRPr="00447D7F" w:rsidRDefault="00447D7F" w:rsidP="00447D7F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447D7F">
        <w:rPr>
          <w:rFonts w:ascii="Cambria" w:eastAsia="Times New Roman" w:hAnsi="Cambria"/>
          <w:b/>
          <w:bCs/>
          <w:szCs w:val="24"/>
          <w:lang w:eastAsia="lv-LV"/>
        </w:rPr>
        <w:t>Atskaite par ______. gada tehniskajiem un operatīvajiem rādītājiem</w:t>
      </w:r>
    </w:p>
    <w:p w14:paraId="3BB4B3A9" w14:textId="77777777" w:rsidR="00447D7F" w:rsidRPr="00447D7F" w:rsidRDefault="00447D7F" w:rsidP="00447D7F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3254"/>
        <w:gridCol w:w="1243"/>
        <w:gridCol w:w="947"/>
        <w:gridCol w:w="1224"/>
        <w:gridCol w:w="982"/>
      </w:tblGrid>
      <w:tr w:rsidR="00447D7F" w:rsidRPr="00040CAF" w14:paraId="3A3DC2C2" w14:textId="77777777" w:rsidTr="00763ED8">
        <w:tc>
          <w:tcPr>
            <w:tcW w:w="396" w:type="pct"/>
            <w:hideMark/>
          </w:tcPr>
          <w:p w14:paraId="1E5D3450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Nr.p.k</w:t>
            </w:r>
            <w:proofErr w:type="spellEnd"/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.</w:t>
            </w:r>
          </w:p>
        </w:tc>
        <w:tc>
          <w:tcPr>
            <w:tcW w:w="1967" w:type="pct"/>
            <w:hideMark/>
          </w:tcPr>
          <w:p w14:paraId="78AC9356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Rādītāji </w:t>
            </w:r>
          </w:p>
        </w:tc>
        <w:tc>
          <w:tcPr>
            <w:tcW w:w="755" w:type="pct"/>
          </w:tcPr>
          <w:p w14:paraId="0F9D45E1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Izmantotā kurināmā veids</w:t>
            </w:r>
          </w:p>
        </w:tc>
        <w:tc>
          <w:tcPr>
            <w:tcW w:w="539" w:type="pct"/>
          </w:tcPr>
          <w:p w14:paraId="1F8E7120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Uzstādītā elektriskā</w:t>
            </w:r>
          </w:p>
          <w:p w14:paraId="3696AECB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jauda</w:t>
            </w:r>
          </w:p>
          <w:p w14:paraId="4DBC773D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744" w:type="pct"/>
          </w:tcPr>
          <w:p w14:paraId="523742AA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Mērvienība</w:t>
            </w:r>
          </w:p>
        </w:tc>
        <w:tc>
          <w:tcPr>
            <w:tcW w:w="598" w:type="pct"/>
          </w:tcPr>
          <w:p w14:paraId="2D0555FE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Pārskata gads</w:t>
            </w:r>
          </w:p>
          <w:p w14:paraId="40C0A9C5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</w:tr>
      <w:tr w:rsidR="00447D7F" w:rsidRPr="00040CAF" w14:paraId="1FE83CDF" w14:textId="77777777" w:rsidTr="00763ED8">
        <w:tc>
          <w:tcPr>
            <w:tcW w:w="396" w:type="pct"/>
          </w:tcPr>
          <w:p w14:paraId="6E655E4C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967" w:type="pct"/>
          </w:tcPr>
          <w:p w14:paraId="41DF70F0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755" w:type="pct"/>
          </w:tcPr>
          <w:p w14:paraId="33FC6D3F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539" w:type="pct"/>
          </w:tcPr>
          <w:p w14:paraId="75F7DD5B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744" w:type="pct"/>
          </w:tcPr>
          <w:p w14:paraId="40F3D33C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598" w:type="pct"/>
          </w:tcPr>
          <w:p w14:paraId="64FB8348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</w:tr>
      <w:tr w:rsidR="00447D7F" w:rsidRPr="00040CAF" w14:paraId="58F1BF02" w14:textId="77777777" w:rsidTr="00763ED8">
        <w:tc>
          <w:tcPr>
            <w:tcW w:w="2363" w:type="pct"/>
            <w:gridSpan w:val="2"/>
          </w:tcPr>
          <w:p w14:paraId="2B73F714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hAnsi="Cambria"/>
                <w:sz w:val="19"/>
                <w:shd w:val="clear" w:color="auto" w:fill="FFFFFF"/>
              </w:rPr>
              <w:t xml:space="preserve">Koģenerācijas elektrostacijas </w:t>
            </w:r>
            <w:r w:rsidRPr="00040CAF">
              <w:rPr>
                <w:rFonts w:ascii="Cambria" w:hAnsi="Cambria"/>
                <w:sz w:val="19"/>
              </w:rPr>
              <w:t xml:space="preserve">atrašanās vieta </w:t>
            </w:r>
            <w:r w:rsidRPr="00040CAF">
              <w:rPr>
                <w:rFonts w:ascii="Cambria" w:hAnsi="Cambria"/>
                <w:sz w:val="19"/>
                <w:shd w:val="clear" w:color="auto" w:fill="FFFFFF"/>
              </w:rPr>
              <w:t>(faktiskā adrese vai kadastra numurs)</w:t>
            </w:r>
          </w:p>
        </w:tc>
        <w:tc>
          <w:tcPr>
            <w:tcW w:w="755" w:type="pct"/>
          </w:tcPr>
          <w:p w14:paraId="1ADA795C" w14:textId="77777777" w:rsidR="00447D7F" w:rsidRPr="00040CAF" w:rsidRDefault="00447D7F" w:rsidP="00763ED8">
            <w:pPr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539" w:type="pct"/>
          </w:tcPr>
          <w:p w14:paraId="4A6E6FA6" w14:textId="77777777" w:rsidR="00447D7F" w:rsidRPr="00040CAF" w:rsidRDefault="00447D7F" w:rsidP="00763ED8">
            <w:pPr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744" w:type="pct"/>
          </w:tcPr>
          <w:p w14:paraId="09BE1A1C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MW</w:t>
            </w:r>
          </w:p>
        </w:tc>
        <w:tc>
          <w:tcPr>
            <w:tcW w:w="598" w:type="pct"/>
          </w:tcPr>
          <w:p w14:paraId="5CFC5FBD" w14:textId="77777777" w:rsidR="00447D7F" w:rsidRPr="00040CAF" w:rsidRDefault="00447D7F" w:rsidP="00763ED8">
            <w:pPr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</w:tr>
      <w:tr w:rsidR="00447D7F" w:rsidRPr="00040CAF" w14:paraId="05AD8824" w14:textId="77777777" w:rsidTr="00763ED8">
        <w:tc>
          <w:tcPr>
            <w:tcW w:w="396" w:type="pct"/>
            <w:hideMark/>
          </w:tcPr>
          <w:p w14:paraId="4D399867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</w:t>
            </w:r>
          </w:p>
        </w:tc>
        <w:tc>
          <w:tcPr>
            <w:tcW w:w="3262" w:type="pct"/>
            <w:gridSpan w:val="3"/>
            <w:hideMark/>
          </w:tcPr>
          <w:p w14:paraId="359877BE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Saražotā elektroenerģija, t.sk.</w:t>
            </w:r>
          </w:p>
        </w:tc>
        <w:tc>
          <w:tcPr>
            <w:tcW w:w="744" w:type="pct"/>
          </w:tcPr>
          <w:p w14:paraId="35368313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074F3B95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14:paraId="16262881" w14:textId="77777777" w:rsidTr="00763ED8">
        <w:tc>
          <w:tcPr>
            <w:tcW w:w="396" w:type="pct"/>
          </w:tcPr>
          <w:p w14:paraId="6D4C8BB7" w14:textId="77777777"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1.1.</w:t>
            </w:r>
          </w:p>
        </w:tc>
        <w:tc>
          <w:tcPr>
            <w:tcW w:w="3262" w:type="pct"/>
            <w:gridSpan w:val="3"/>
          </w:tcPr>
          <w:p w14:paraId="2C98E5FD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elektroenerģijas pašpatēriņš</w:t>
            </w:r>
          </w:p>
        </w:tc>
        <w:tc>
          <w:tcPr>
            <w:tcW w:w="744" w:type="pct"/>
          </w:tcPr>
          <w:p w14:paraId="00BBF427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45923C75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14:paraId="2785D13B" w14:textId="77777777" w:rsidTr="00763ED8">
        <w:tc>
          <w:tcPr>
            <w:tcW w:w="396" w:type="pct"/>
            <w:hideMark/>
          </w:tcPr>
          <w:p w14:paraId="50EC8D31" w14:textId="77777777"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1.2.</w:t>
            </w:r>
          </w:p>
        </w:tc>
        <w:tc>
          <w:tcPr>
            <w:tcW w:w="3262" w:type="pct"/>
            <w:gridSpan w:val="3"/>
            <w:hideMark/>
          </w:tcPr>
          <w:p w14:paraId="1DF170B6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elektroenerģijas zudumi</w:t>
            </w:r>
          </w:p>
        </w:tc>
        <w:tc>
          <w:tcPr>
            <w:tcW w:w="744" w:type="pct"/>
          </w:tcPr>
          <w:p w14:paraId="527DBCC6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3CBFDCC9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14:paraId="1941EB31" w14:textId="77777777" w:rsidTr="00763ED8">
        <w:tc>
          <w:tcPr>
            <w:tcW w:w="396" w:type="pct"/>
          </w:tcPr>
          <w:p w14:paraId="53B87F7A" w14:textId="77777777"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1.3.</w:t>
            </w:r>
          </w:p>
        </w:tc>
        <w:tc>
          <w:tcPr>
            <w:tcW w:w="3262" w:type="pct"/>
            <w:gridSpan w:val="3"/>
          </w:tcPr>
          <w:p w14:paraId="67FF4A41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tīklā nodotā (realizētā) elektroenerģija: </w:t>
            </w:r>
          </w:p>
        </w:tc>
        <w:tc>
          <w:tcPr>
            <w:tcW w:w="744" w:type="pct"/>
          </w:tcPr>
          <w:p w14:paraId="47D07EC6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249C3FA2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14:paraId="32DDE577" w14:textId="77777777" w:rsidTr="00763ED8">
        <w:tc>
          <w:tcPr>
            <w:tcW w:w="396" w:type="pct"/>
          </w:tcPr>
          <w:p w14:paraId="10E87944" w14:textId="77777777"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1.3.1.</w:t>
            </w:r>
          </w:p>
        </w:tc>
        <w:tc>
          <w:tcPr>
            <w:tcW w:w="3262" w:type="pct"/>
            <w:gridSpan w:val="3"/>
          </w:tcPr>
          <w:p w14:paraId="4180DD9A" w14:textId="77777777"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pārdotā elektroenerģija obligātā iepirkuma ietvaros</w:t>
            </w:r>
          </w:p>
        </w:tc>
        <w:tc>
          <w:tcPr>
            <w:tcW w:w="744" w:type="pct"/>
          </w:tcPr>
          <w:p w14:paraId="07C223C2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3DE26F8A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14:paraId="641DD02F" w14:textId="77777777" w:rsidTr="00763ED8">
        <w:tc>
          <w:tcPr>
            <w:tcW w:w="396" w:type="pct"/>
            <w:hideMark/>
          </w:tcPr>
          <w:p w14:paraId="05B8C207" w14:textId="77777777"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1.3.2.</w:t>
            </w:r>
          </w:p>
        </w:tc>
        <w:tc>
          <w:tcPr>
            <w:tcW w:w="3262" w:type="pct"/>
            <w:gridSpan w:val="3"/>
            <w:hideMark/>
          </w:tcPr>
          <w:p w14:paraId="1BF83813" w14:textId="77777777" w:rsidR="00447D7F" w:rsidRPr="00040CAF" w:rsidRDefault="00447D7F" w:rsidP="00763ED8">
            <w:pPr>
              <w:jc w:val="right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pārdotā elektroenerģija tirgū</w:t>
            </w:r>
          </w:p>
          <w:p w14:paraId="1C8BE6DA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44" w:type="pct"/>
          </w:tcPr>
          <w:p w14:paraId="3E240AA5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07B9206E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447D7F" w:rsidRPr="00040CAF" w14:paraId="3369DCD5" w14:textId="77777777" w:rsidTr="00763ED8">
        <w:tc>
          <w:tcPr>
            <w:tcW w:w="396" w:type="pct"/>
          </w:tcPr>
          <w:p w14:paraId="66C88C10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2.</w:t>
            </w:r>
          </w:p>
        </w:tc>
        <w:tc>
          <w:tcPr>
            <w:tcW w:w="3262" w:type="pct"/>
            <w:gridSpan w:val="3"/>
          </w:tcPr>
          <w:p w14:paraId="36B23EB8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Ieņēmumi no obligātā iepirkuma ietvaros pārdotās elektroenerģijas </w:t>
            </w:r>
          </w:p>
        </w:tc>
        <w:tc>
          <w:tcPr>
            <w:tcW w:w="744" w:type="pct"/>
          </w:tcPr>
          <w:p w14:paraId="6F1CEAD0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EUR</w:t>
            </w:r>
          </w:p>
        </w:tc>
        <w:tc>
          <w:tcPr>
            <w:tcW w:w="598" w:type="pct"/>
          </w:tcPr>
          <w:p w14:paraId="436922D3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14:paraId="31F2D6A2" w14:textId="77777777" w:rsidTr="00763ED8">
        <w:tc>
          <w:tcPr>
            <w:tcW w:w="396" w:type="pct"/>
          </w:tcPr>
          <w:p w14:paraId="7F49AB98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3.</w:t>
            </w:r>
          </w:p>
        </w:tc>
        <w:tc>
          <w:tcPr>
            <w:tcW w:w="3262" w:type="pct"/>
            <w:gridSpan w:val="3"/>
          </w:tcPr>
          <w:p w14:paraId="4848ECB7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Ieņēmumi no tirgū pārdotās elektroenerģijas </w:t>
            </w:r>
          </w:p>
        </w:tc>
        <w:tc>
          <w:tcPr>
            <w:tcW w:w="744" w:type="pct"/>
          </w:tcPr>
          <w:p w14:paraId="30AE041E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EUR</w:t>
            </w:r>
          </w:p>
        </w:tc>
        <w:tc>
          <w:tcPr>
            <w:tcW w:w="598" w:type="pct"/>
          </w:tcPr>
          <w:p w14:paraId="1EE0D25C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14:paraId="5F65E249" w14:textId="77777777" w:rsidTr="00763ED8">
        <w:tc>
          <w:tcPr>
            <w:tcW w:w="396" w:type="pct"/>
          </w:tcPr>
          <w:p w14:paraId="4C20DC11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4.</w:t>
            </w:r>
          </w:p>
        </w:tc>
        <w:tc>
          <w:tcPr>
            <w:tcW w:w="3262" w:type="pct"/>
            <w:gridSpan w:val="3"/>
          </w:tcPr>
          <w:p w14:paraId="23A76280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Saražotā siltumenerģija</w:t>
            </w:r>
          </w:p>
        </w:tc>
        <w:tc>
          <w:tcPr>
            <w:tcW w:w="744" w:type="pct"/>
          </w:tcPr>
          <w:p w14:paraId="677A98AC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653FE5F5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14:paraId="76B23476" w14:textId="77777777" w:rsidTr="00763ED8">
        <w:tc>
          <w:tcPr>
            <w:tcW w:w="396" w:type="pct"/>
          </w:tcPr>
          <w:p w14:paraId="62A6F524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5.</w:t>
            </w:r>
          </w:p>
        </w:tc>
        <w:tc>
          <w:tcPr>
            <w:tcW w:w="3262" w:type="pct"/>
            <w:gridSpan w:val="3"/>
          </w:tcPr>
          <w:p w14:paraId="3A175220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Lietotājiem pārdotā siltumenerģija</w:t>
            </w:r>
          </w:p>
        </w:tc>
        <w:tc>
          <w:tcPr>
            <w:tcW w:w="744" w:type="pct"/>
          </w:tcPr>
          <w:p w14:paraId="2BB66C9E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98" w:type="pct"/>
          </w:tcPr>
          <w:p w14:paraId="1071BED2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  <w:tr w:rsidR="00447D7F" w:rsidRPr="00040CAF" w14:paraId="6912007E" w14:textId="77777777" w:rsidTr="00763ED8">
        <w:tc>
          <w:tcPr>
            <w:tcW w:w="396" w:type="pct"/>
          </w:tcPr>
          <w:p w14:paraId="2D937938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6.</w:t>
            </w:r>
          </w:p>
        </w:tc>
        <w:tc>
          <w:tcPr>
            <w:tcW w:w="3262" w:type="pct"/>
            <w:gridSpan w:val="3"/>
          </w:tcPr>
          <w:p w14:paraId="0D9E37FB" w14:textId="77777777" w:rsidR="00447D7F" w:rsidRPr="00040CAF" w:rsidRDefault="00447D7F" w:rsidP="00763ED8">
            <w:pPr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 xml:space="preserve">Ieņēmumi no pārdotās siltumenerģijas </w:t>
            </w:r>
          </w:p>
        </w:tc>
        <w:tc>
          <w:tcPr>
            <w:tcW w:w="744" w:type="pct"/>
          </w:tcPr>
          <w:p w14:paraId="09D65B79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lang w:eastAsia="lv-LV"/>
              </w:rPr>
              <w:t>EUR</w:t>
            </w:r>
          </w:p>
        </w:tc>
        <w:tc>
          <w:tcPr>
            <w:tcW w:w="598" w:type="pct"/>
          </w:tcPr>
          <w:p w14:paraId="7F7FE8C6" w14:textId="77777777" w:rsidR="00447D7F" w:rsidRPr="00040CAF" w:rsidRDefault="00447D7F" w:rsidP="00763ED8">
            <w:pPr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</w:tc>
      </w:tr>
    </w:tbl>
    <w:p w14:paraId="72A9D8AF" w14:textId="77777777" w:rsidR="00447D7F" w:rsidRPr="00D15675" w:rsidRDefault="00447D7F" w:rsidP="00447D7F">
      <w:pPr>
        <w:spacing w:before="130" w:line="260" w:lineRule="exact"/>
        <w:ind w:firstLine="539"/>
        <w:rPr>
          <w:rFonts w:ascii="Cambria" w:eastAsia="Times New Roman" w:hAnsi="Cambria"/>
          <w:bCs/>
          <w:sz w:val="19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7"/>
        <w:gridCol w:w="198"/>
        <w:gridCol w:w="352"/>
        <w:gridCol w:w="365"/>
        <w:gridCol w:w="626"/>
        <w:gridCol w:w="1461"/>
        <w:gridCol w:w="4447"/>
      </w:tblGrid>
      <w:tr w:rsidR="00447D7F" w:rsidRPr="00040CAF" w14:paraId="717177A1" w14:textId="77777777" w:rsidTr="00763ED8">
        <w:trPr>
          <w:trHeight w:val="227"/>
          <w:jc w:val="center"/>
        </w:trPr>
        <w:tc>
          <w:tcPr>
            <w:tcW w:w="1153" w:type="dxa"/>
            <w:gridSpan w:val="2"/>
            <w:vAlign w:val="bottom"/>
            <w:hideMark/>
          </w:tcPr>
          <w:p w14:paraId="78EA9587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t>Datums</w:t>
            </w:r>
          </w:p>
        </w:tc>
        <w:tc>
          <w:tcPr>
            <w:tcW w:w="384" w:type="dxa"/>
            <w:vAlign w:val="center"/>
            <w:hideMark/>
          </w:tcPr>
          <w:p w14:paraId="5A7741DF" w14:textId="77777777" w:rsidR="00447D7F" w:rsidRPr="00040CAF" w:rsidRDefault="00447D7F" w:rsidP="00763ED8">
            <w:pPr>
              <w:rPr>
                <w:rFonts w:ascii="Cambria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</w:rPr>
            </w:r>
            <w:r w:rsidRPr="00040CAF">
              <w:rPr>
                <w:rFonts w:ascii="Cambria" w:eastAsia="Times New Roman" w:hAnsi="Cambria"/>
                <w:sz w:val="19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</w:rPr>
              <w:t>__</w:t>
            </w:r>
            <w:r w:rsidRPr="00040CAF">
              <w:rPr>
                <w:rFonts w:ascii="Cambria" w:eastAsia="Times New Roman" w:hAnsi="Cambria"/>
                <w:sz w:val="19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</w:rPr>
              <w:t>.</w:t>
            </w:r>
          </w:p>
        </w:tc>
        <w:tc>
          <w:tcPr>
            <w:tcW w:w="400" w:type="dxa"/>
            <w:vAlign w:val="center"/>
            <w:hideMark/>
          </w:tcPr>
          <w:p w14:paraId="2C26DC28" w14:textId="77777777" w:rsidR="00447D7F" w:rsidRPr="00040CAF" w:rsidRDefault="00447D7F" w:rsidP="00763ED8">
            <w:pPr>
              <w:rPr>
                <w:rFonts w:ascii="Cambria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</w:rPr>
            </w:r>
            <w:r w:rsidRPr="00040CAF">
              <w:rPr>
                <w:rFonts w:ascii="Cambria" w:eastAsia="Times New Roman" w:hAnsi="Cambria"/>
                <w:sz w:val="19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</w:rPr>
              <w:t>__</w:t>
            </w:r>
            <w:r w:rsidRPr="00040CAF">
              <w:rPr>
                <w:rFonts w:ascii="Cambria" w:eastAsia="Times New Roman" w:hAnsi="Cambria"/>
                <w:sz w:val="19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</w:rPr>
              <w:t>.</w:t>
            </w:r>
          </w:p>
        </w:tc>
        <w:tc>
          <w:tcPr>
            <w:tcW w:w="694" w:type="dxa"/>
            <w:vAlign w:val="center"/>
            <w:hideMark/>
          </w:tcPr>
          <w:p w14:paraId="69D8C3B2" w14:textId="77777777" w:rsidR="00447D7F" w:rsidRPr="00040CAF" w:rsidRDefault="00447D7F" w:rsidP="00763ED8">
            <w:pPr>
              <w:rPr>
                <w:rFonts w:ascii="Cambria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</w:rPr>
            </w:r>
            <w:r w:rsidRPr="00040CAF">
              <w:rPr>
                <w:rFonts w:ascii="Cambria" w:eastAsia="Times New Roman" w:hAnsi="Cambria"/>
                <w:sz w:val="19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</w:rPr>
              <w:t>____</w:t>
            </w:r>
            <w:r w:rsidRPr="00040CAF">
              <w:rPr>
                <w:rFonts w:ascii="Cambria" w:eastAsia="Times New Roman" w:hAnsi="Cambria"/>
                <w:sz w:val="19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</w:rPr>
              <w:t>.</w:t>
            </w:r>
          </w:p>
        </w:tc>
        <w:tc>
          <w:tcPr>
            <w:tcW w:w="1842" w:type="dxa"/>
            <w:vAlign w:val="bottom"/>
          </w:tcPr>
          <w:p w14:paraId="3BD86359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396" w:type="dxa"/>
            <w:vAlign w:val="center"/>
          </w:tcPr>
          <w:p w14:paraId="77682572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447D7F" w:rsidRPr="00040CAF" w14:paraId="7574EDE4" w14:textId="77777777" w:rsidTr="00763ED8">
        <w:trPr>
          <w:trHeight w:val="227"/>
          <w:jc w:val="center"/>
        </w:trPr>
        <w:tc>
          <w:tcPr>
            <w:tcW w:w="4473" w:type="dxa"/>
            <w:gridSpan w:val="6"/>
          </w:tcPr>
          <w:p w14:paraId="29074703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396" w:type="dxa"/>
          </w:tcPr>
          <w:p w14:paraId="173C0ABF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447D7F" w:rsidRPr="00040CAF" w14:paraId="5B4D4EB2" w14:textId="77777777" w:rsidTr="00763ED8">
        <w:trPr>
          <w:trHeight w:val="227"/>
          <w:jc w:val="center"/>
        </w:trPr>
        <w:tc>
          <w:tcPr>
            <w:tcW w:w="4473" w:type="dxa"/>
            <w:gridSpan w:val="6"/>
            <w:vAlign w:val="center"/>
            <w:hideMark/>
          </w:tcPr>
          <w:p w14:paraId="21D73FFD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t>Persona,</w:t>
            </w:r>
          </w:p>
          <w:p w14:paraId="59BE7FA3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</w:rPr>
            </w:pPr>
            <w:r w:rsidRPr="00040CAF">
              <w:rPr>
                <w:rFonts w:ascii="Cambria" w:eastAsia="Times New Roman" w:hAnsi="Cambria"/>
                <w:sz w:val="19"/>
              </w:rPr>
              <w:t>kura tiesīga pārstāvēt komersantu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368ED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1D6239" w14:paraId="5993517B" w14:textId="77777777" w:rsidTr="00763ED8">
        <w:trPr>
          <w:trHeight w:val="227"/>
          <w:jc w:val="center"/>
        </w:trPr>
        <w:tc>
          <w:tcPr>
            <w:tcW w:w="4473" w:type="dxa"/>
            <w:gridSpan w:val="6"/>
          </w:tcPr>
          <w:p w14:paraId="3FD0F395" w14:textId="77777777" w:rsidR="00447D7F" w:rsidRPr="001D6239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D6AB4" w14:textId="77777777" w:rsidR="00447D7F" w:rsidRPr="001D6239" w:rsidRDefault="00447D7F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447D7F" w:rsidRPr="00040CAF" w14:paraId="0F5D539E" w14:textId="77777777" w:rsidTr="00763ED8">
        <w:trPr>
          <w:trHeight w:val="227"/>
          <w:jc w:val="center"/>
        </w:trPr>
        <w:tc>
          <w:tcPr>
            <w:tcW w:w="4473" w:type="dxa"/>
            <w:gridSpan w:val="6"/>
          </w:tcPr>
          <w:p w14:paraId="03A9D093" w14:textId="77777777" w:rsidR="00447D7F" w:rsidRPr="00040CAF" w:rsidRDefault="00447D7F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14:paraId="24B358AB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040CAF" w14:paraId="620FC348" w14:textId="77777777" w:rsidTr="00763ED8">
        <w:trPr>
          <w:trHeight w:val="227"/>
          <w:jc w:val="center"/>
        </w:trPr>
        <w:tc>
          <w:tcPr>
            <w:tcW w:w="4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D906B" w14:textId="77777777" w:rsidR="00447D7F" w:rsidRPr="00040CAF" w:rsidRDefault="00447D7F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14:paraId="427A1F4E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1D6239" w14:paraId="1D850AB7" w14:textId="77777777" w:rsidTr="00763ED8">
        <w:trPr>
          <w:trHeight w:val="227"/>
          <w:jc w:val="center"/>
        </w:trPr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39A18" w14:textId="77777777" w:rsidR="00447D7F" w:rsidRPr="001D6239" w:rsidRDefault="00447D7F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396" w:type="dxa"/>
          </w:tcPr>
          <w:p w14:paraId="17FB44A4" w14:textId="77777777" w:rsidR="00447D7F" w:rsidRPr="001D6239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447D7F" w:rsidRPr="00040CAF" w14:paraId="5CF7BB3F" w14:textId="77777777" w:rsidTr="00763ED8">
        <w:trPr>
          <w:trHeight w:val="227"/>
          <w:jc w:val="center"/>
        </w:trPr>
        <w:tc>
          <w:tcPr>
            <w:tcW w:w="902" w:type="dxa"/>
            <w:vAlign w:val="bottom"/>
            <w:hideMark/>
          </w:tcPr>
          <w:p w14:paraId="13F8DEBB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040CAF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57404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14:paraId="13C08D41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040CAF" w14:paraId="103613FA" w14:textId="77777777" w:rsidTr="00763ED8">
        <w:trPr>
          <w:trHeight w:val="227"/>
          <w:jc w:val="center"/>
        </w:trPr>
        <w:tc>
          <w:tcPr>
            <w:tcW w:w="902" w:type="dxa"/>
            <w:vAlign w:val="bottom"/>
          </w:tcPr>
          <w:p w14:paraId="26D7486A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3571" w:type="dxa"/>
            <w:gridSpan w:val="5"/>
            <w:vAlign w:val="bottom"/>
          </w:tcPr>
          <w:p w14:paraId="2C01CCE5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14:paraId="5C1E447B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47D7F" w:rsidRPr="00040CAF" w14:paraId="1368B498" w14:textId="77777777" w:rsidTr="00763ED8">
        <w:trPr>
          <w:trHeight w:val="227"/>
          <w:jc w:val="center"/>
        </w:trPr>
        <w:tc>
          <w:tcPr>
            <w:tcW w:w="902" w:type="dxa"/>
            <w:vAlign w:val="bottom"/>
            <w:hideMark/>
          </w:tcPr>
          <w:p w14:paraId="05A929E0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  <w:r w:rsidRPr="00040CAF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837DD" w14:textId="77777777" w:rsidR="00447D7F" w:rsidRPr="00040CAF" w:rsidRDefault="00447D7F" w:rsidP="00763ED8">
            <w:pPr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396" w:type="dxa"/>
          </w:tcPr>
          <w:p w14:paraId="4743E9AF" w14:textId="77777777" w:rsidR="00447D7F" w:rsidRPr="00040CAF" w:rsidRDefault="00447D7F" w:rsidP="00763ED8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32E4F2C7" w14:textId="77777777" w:rsidR="00FA0337" w:rsidRDefault="008F3664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7F"/>
    <w:rsid w:val="00106713"/>
    <w:rsid w:val="00447D7F"/>
    <w:rsid w:val="008311FA"/>
    <w:rsid w:val="008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AB54"/>
  <w15:docId w15:val="{5E112B88-64E7-4D7E-A299-5189F65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D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2020-03-11T12:53:00Z</dcterms:created>
  <dcterms:modified xsi:type="dcterms:W3CDTF">2020-03-11T12:53:00Z</dcterms:modified>
</cp:coreProperties>
</file>